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BA9" w:rsidRDefault="00961938">
      <w:pPr>
        <w:pStyle w:val="BodyText"/>
        <w:ind w:left="0" w:right="0"/>
        <w:rPr>
          <w:sz w:val="25"/>
        </w:rPr>
      </w:pPr>
      <w:r>
        <w:rPr>
          <w:noProof/>
        </w:rPr>
        <w:drawing>
          <wp:anchor distT="0" distB="0" distL="0" distR="0" simplePos="0" relativeHeight="268414247" behindDoc="1" locked="0" layoutInCell="1" allowOverlap="1">
            <wp:simplePos x="0" y="0"/>
            <wp:positionH relativeFrom="page">
              <wp:posOffset>6644640</wp:posOffset>
            </wp:positionH>
            <wp:positionV relativeFrom="page">
              <wp:posOffset>190500</wp:posOffset>
            </wp:positionV>
            <wp:extent cx="594359" cy="2407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spacing w:before="49"/>
        <w:ind w:left="243" w:right="1057"/>
        <w:jc w:val="center"/>
        <w:rPr>
          <w:b/>
          <w:sz w:val="40"/>
        </w:rPr>
      </w:pPr>
      <w:r>
        <w:rPr>
          <w:b/>
          <w:sz w:val="40"/>
        </w:rPr>
        <w:t>ĐỀ CƯƠNG ÔN TẬP CUỐI KÌ</w:t>
      </w:r>
    </w:p>
    <w:p w:rsidR="00745BA9" w:rsidRDefault="00745BA9">
      <w:pPr>
        <w:pStyle w:val="BodyText"/>
        <w:ind w:left="0" w:right="0"/>
        <w:rPr>
          <w:b/>
          <w:sz w:val="37"/>
        </w:rPr>
      </w:pPr>
    </w:p>
    <w:p w:rsidR="00745BA9" w:rsidRDefault="00961938">
      <w:pPr>
        <w:ind w:left="243" w:right="1060"/>
        <w:jc w:val="center"/>
        <w:rPr>
          <w:b/>
          <w:i/>
          <w:sz w:val="40"/>
        </w:rPr>
      </w:pPr>
      <w:r>
        <w:rPr>
          <w:b/>
          <w:sz w:val="40"/>
        </w:rPr>
        <w:t xml:space="preserve">Môn: </w:t>
      </w:r>
      <w:r>
        <w:rPr>
          <w:b/>
          <w:i/>
          <w:sz w:val="40"/>
        </w:rPr>
        <w:t>Cơ sở văn hóa Việt Nam</w:t>
      </w:r>
    </w:p>
    <w:p w:rsidR="00745BA9" w:rsidRDefault="00745BA9">
      <w:pPr>
        <w:pStyle w:val="BodyText"/>
        <w:spacing w:before="1"/>
        <w:ind w:left="0" w:right="0"/>
        <w:rPr>
          <w:b/>
          <w:i/>
          <w:sz w:val="37"/>
        </w:rPr>
      </w:pPr>
    </w:p>
    <w:p w:rsidR="00745BA9" w:rsidRDefault="00961938">
      <w:pPr>
        <w:spacing w:before="1"/>
        <w:ind w:left="260" w:right="1074"/>
        <w:rPr>
          <w:b/>
          <w:i/>
          <w:sz w:val="28"/>
        </w:rPr>
      </w:pPr>
      <w:r>
        <w:rPr>
          <w:spacing w:val="-71"/>
          <w:sz w:val="28"/>
          <w:u w:val="thick"/>
        </w:rPr>
        <w:t xml:space="preserve"> </w:t>
      </w:r>
      <w:r>
        <w:rPr>
          <w:b/>
          <w:sz w:val="28"/>
          <w:u w:val="thick"/>
        </w:rPr>
        <w:t xml:space="preserve">BÀI 1: </w:t>
      </w:r>
      <w:r>
        <w:rPr>
          <w:b/>
          <w:i/>
          <w:sz w:val="28"/>
        </w:rPr>
        <w:t>VĂN HÓA VÀ VĂN HÓA HỌC</w:t>
      </w:r>
    </w:p>
    <w:p w:rsidR="00745BA9" w:rsidRDefault="00745BA9">
      <w:pPr>
        <w:pStyle w:val="BodyText"/>
        <w:spacing w:before="0"/>
        <w:ind w:left="0" w:right="0"/>
        <w:rPr>
          <w:b/>
          <w:i/>
          <w:sz w:val="26"/>
        </w:rPr>
      </w:pPr>
    </w:p>
    <w:p w:rsidR="00745BA9" w:rsidRDefault="00961938">
      <w:pPr>
        <w:pStyle w:val="Heading2"/>
        <w:spacing w:line="360" w:lineRule="auto"/>
        <w:ind w:left="260" w:right="1074" w:firstLine="0"/>
        <w:rPr>
          <w:u w:val="none"/>
        </w:rPr>
      </w:pPr>
      <w:r>
        <w:rPr>
          <w:b w:val="0"/>
          <w:i w:val="0"/>
          <w:spacing w:val="-71"/>
          <w:u w:val="thick"/>
        </w:rPr>
        <w:t xml:space="preserve"> </w:t>
      </w:r>
      <w:r>
        <w:rPr>
          <w:u w:val="thick"/>
        </w:rPr>
        <w:t xml:space="preserve">Câu 1: </w:t>
      </w:r>
      <w:r>
        <w:rPr>
          <w:u w:val="none"/>
        </w:rPr>
        <w:t>Trình bày khái niệm văn hóa qua các giai đoạn. Phân biệt khái niệm văn hóa, văn minh, văn hiến, văn vật.</w:t>
      </w:r>
    </w:p>
    <w:p w:rsidR="00745BA9" w:rsidRDefault="00961938">
      <w:pPr>
        <w:pStyle w:val="ListParagraph"/>
        <w:numPr>
          <w:ilvl w:val="0"/>
          <w:numId w:val="25"/>
        </w:numPr>
        <w:tabs>
          <w:tab w:val="left" w:pos="981"/>
        </w:tabs>
        <w:spacing w:before="207"/>
        <w:rPr>
          <w:b/>
          <w:i/>
          <w:sz w:val="28"/>
        </w:rPr>
      </w:pPr>
      <w:r>
        <w:rPr>
          <w:spacing w:val="-71"/>
          <w:sz w:val="28"/>
          <w:u w:val="thick"/>
        </w:rPr>
        <w:t xml:space="preserve"> </w:t>
      </w:r>
      <w:r>
        <w:rPr>
          <w:b/>
          <w:i/>
          <w:sz w:val="28"/>
          <w:u w:val="thick"/>
        </w:rPr>
        <w:t xml:space="preserve">Khái niệm văn </w:t>
      </w:r>
      <w:r>
        <w:rPr>
          <w:b/>
          <w:i/>
          <w:spacing w:val="-2"/>
          <w:sz w:val="28"/>
          <w:u w:val="thick"/>
        </w:rPr>
        <w:t xml:space="preserve">hóa </w:t>
      </w:r>
      <w:r>
        <w:rPr>
          <w:b/>
          <w:i/>
          <w:sz w:val="28"/>
          <w:u w:val="thick"/>
        </w:rPr>
        <w:t>qua các giai đoạn:</w:t>
      </w:r>
      <w:bookmarkStart w:id="0" w:name="_GoBack"/>
      <w:bookmarkEnd w:id="0"/>
    </w:p>
    <w:p w:rsidR="00745BA9" w:rsidRDefault="00961938">
      <w:pPr>
        <w:pStyle w:val="ListParagraph"/>
        <w:numPr>
          <w:ilvl w:val="1"/>
          <w:numId w:val="25"/>
        </w:numPr>
        <w:tabs>
          <w:tab w:val="left" w:pos="1120"/>
        </w:tabs>
        <w:spacing w:before="152" w:line="355" w:lineRule="auto"/>
        <w:ind w:right="1073" w:firstLine="566"/>
        <w:jc w:val="both"/>
        <w:rPr>
          <w:sz w:val="28"/>
        </w:rPr>
      </w:pPr>
      <w:r>
        <w:rPr>
          <w:sz w:val="28"/>
        </w:rPr>
        <w:t>Văn hóa là sản phẩm do con người sáng tạo ra, có từ thuở bình minh của xã hội loài người. Cho tới ngày nay, con người vẫn chưa thống nhất được khái niệm văn</w:t>
      </w:r>
      <w:r>
        <w:rPr>
          <w:spacing w:val="-2"/>
          <w:sz w:val="28"/>
        </w:rPr>
        <w:t xml:space="preserve"> </w:t>
      </w:r>
      <w:r>
        <w:rPr>
          <w:sz w:val="28"/>
        </w:rPr>
        <w:t>hóa.</w:t>
      </w:r>
    </w:p>
    <w:p w:rsidR="00745BA9" w:rsidRDefault="00961938">
      <w:pPr>
        <w:pStyle w:val="ListParagraph"/>
        <w:numPr>
          <w:ilvl w:val="1"/>
          <w:numId w:val="25"/>
        </w:numPr>
        <w:tabs>
          <w:tab w:val="left" w:pos="1113"/>
        </w:tabs>
        <w:spacing w:before="10"/>
        <w:ind w:left="1112" w:hanging="286"/>
        <w:rPr>
          <w:sz w:val="28"/>
        </w:rPr>
      </w:pPr>
      <w:r>
        <w:rPr>
          <w:sz w:val="28"/>
        </w:rPr>
        <w:t>Các giai</w:t>
      </w:r>
      <w:r>
        <w:rPr>
          <w:spacing w:val="-3"/>
          <w:sz w:val="28"/>
        </w:rPr>
        <w:t xml:space="preserve"> </w:t>
      </w:r>
      <w:r>
        <w:rPr>
          <w:sz w:val="28"/>
        </w:rPr>
        <w:t>đoạn:</w:t>
      </w:r>
    </w:p>
    <w:p w:rsidR="00745BA9" w:rsidRDefault="00961938">
      <w:pPr>
        <w:pStyle w:val="ListParagraph"/>
        <w:numPr>
          <w:ilvl w:val="0"/>
          <w:numId w:val="24"/>
        </w:numPr>
        <w:tabs>
          <w:tab w:val="left" w:pos="1038"/>
        </w:tabs>
        <w:spacing w:before="162"/>
        <w:ind w:firstLine="566"/>
        <w:rPr>
          <w:sz w:val="28"/>
        </w:rPr>
      </w:pPr>
      <w:r>
        <w:rPr>
          <w:i/>
          <w:sz w:val="28"/>
        </w:rPr>
        <w:t>Ở phương Đông</w:t>
      </w:r>
      <w:r>
        <w:rPr>
          <w:sz w:val="28"/>
        </w:rPr>
        <w:t>: từ văn hóa đã có trong đời sống ngôn ngữ từ rất</w:t>
      </w:r>
      <w:r>
        <w:rPr>
          <w:spacing w:val="-17"/>
          <w:sz w:val="28"/>
        </w:rPr>
        <w:t xml:space="preserve"> </w:t>
      </w:r>
      <w:r>
        <w:rPr>
          <w:spacing w:val="-3"/>
          <w:sz w:val="28"/>
        </w:rPr>
        <w:t>sớm.</w:t>
      </w:r>
    </w:p>
    <w:p w:rsidR="00745BA9" w:rsidRDefault="00961938">
      <w:pPr>
        <w:pStyle w:val="BodyText"/>
        <w:spacing w:before="160" w:line="360" w:lineRule="auto"/>
        <w:ind w:firstLine="1132"/>
        <w:jc w:val="both"/>
      </w:pPr>
      <w:r>
        <w:t>+ Trong “Chu Dịch”, quẻ Bi đã có từ văn và hóa: Xem dáng vẻ con người, lấy đó mà giáo hóa thiên hạ</w:t>
      </w:r>
    </w:p>
    <w:p w:rsidR="00745BA9" w:rsidRDefault="00961938">
      <w:pPr>
        <w:pStyle w:val="BodyText"/>
        <w:spacing w:line="360" w:lineRule="auto"/>
        <w:ind w:right="1073" w:firstLine="1132"/>
        <w:jc w:val="both"/>
      </w:pPr>
      <w:r>
        <w:t>+ Chu Hướng thới Tây Hán là người sử dụng từ văn hóa sớm nhất, với nghĩa: như là một phương thức giáo hóa con người – văn trị giáo hóa, văn hóa ở đây đc dùng với nghĩa đối lập với vũ lực.</w:t>
      </w:r>
    </w:p>
    <w:p w:rsidR="00745BA9" w:rsidRDefault="00961938">
      <w:pPr>
        <w:pStyle w:val="ListParagraph"/>
        <w:numPr>
          <w:ilvl w:val="0"/>
          <w:numId w:val="24"/>
        </w:numPr>
        <w:tabs>
          <w:tab w:val="left" w:pos="1038"/>
        </w:tabs>
        <w:spacing w:line="360" w:lineRule="auto"/>
        <w:ind w:right="1074" w:firstLine="566"/>
        <w:jc w:val="both"/>
        <w:rPr>
          <w:sz w:val="28"/>
        </w:rPr>
      </w:pPr>
      <w:r>
        <w:rPr>
          <w:i/>
          <w:sz w:val="28"/>
        </w:rPr>
        <w:t xml:space="preserve">Ở phương Tây: </w:t>
      </w:r>
      <w:r>
        <w:rPr>
          <w:sz w:val="28"/>
        </w:rPr>
        <w:t xml:space="preserve">các nước phương Tây sử dụng các từ </w:t>
      </w:r>
      <w:r>
        <w:rPr>
          <w:spacing w:val="-3"/>
          <w:sz w:val="28"/>
        </w:rPr>
        <w:t xml:space="preserve">mà </w:t>
      </w:r>
      <w:r>
        <w:rPr>
          <w:sz w:val="28"/>
        </w:rPr>
        <w:t xml:space="preserve">chúng có chung nguồn gốc Latinh là chữ “cultus animi” – trồng trọt tinh thần </w:t>
      </w:r>
      <w:r>
        <w:rPr>
          <w:rFonts w:ascii="Wingdings" w:hAnsi="Wingdings"/>
          <w:sz w:val="28"/>
        </w:rPr>
        <w:t></w:t>
      </w:r>
      <w:r>
        <w:rPr>
          <w:sz w:val="28"/>
        </w:rPr>
        <w:t xml:space="preserve"> hiểu văn hóa với 2 khía</w:t>
      </w:r>
      <w:r>
        <w:rPr>
          <w:spacing w:val="-4"/>
          <w:sz w:val="28"/>
        </w:rPr>
        <w:t xml:space="preserve"> </w:t>
      </w:r>
      <w:r>
        <w:rPr>
          <w:sz w:val="28"/>
        </w:rPr>
        <w:t>cạnh:</w:t>
      </w:r>
    </w:p>
    <w:p w:rsidR="00745BA9" w:rsidRDefault="00961938">
      <w:pPr>
        <w:pStyle w:val="BodyText"/>
        <w:spacing w:before="8"/>
        <w:ind w:left="1393"/>
      </w:pPr>
      <w:r>
        <w:t>+ Trồng trọt thích ứng với tự nhiên và khai thác tự nhiên</w:t>
      </w:r>
    </w:p>
    <w:p w:rsidR="00745BA9" w:rsidRDefault="00961938">
      <w:pPr>
        <w:pStyle w:val="BodyText"/>
        <w:spacing w:before="160" w:line="360" w:lineRule="auto"/>
        <w:ind w:right="1075" w:firstLine="1132"/>
        <w:jc w:val="both"/>
      </w:pPr>
      <w:r>
        <w:t>+ Giáo dục đào tạo cá thể hay cộng đồng để họ không còn là con vật tự nhiên, và họ có những phẩm chất tốt đẹp.</w:t>
      </w:r>
    </w:p>
    <w:p w:rsidR="00745BA9" w:rsidRDefault="00961938">
      <w:pPr>
        <w:pStyle w:val="ListParagraph"/>
        <w:numPr>
          <w:ilvl w:val="0"/>
          <w:numId w:val="24"/>
        </w:numPr>
        <w:tabs>
          <w:tab w:val="left" w:pos="1038"/>
        </w:tabs>
        <w:spacing w:line="362" w:lineRule="auto"/>
        <w:ind w:right="1079" w:firstLine="566"/>
        <w:jc w:val="both"/>
        <w:rPr>
          <w:sz w:val="28"/>
        </w:rPr>
      </w:pPr>
      <w:r>
        <w:rPr>
          <w:i/>
          <w:sz w:val="28"/>
        </w:rPr>
        <w:t xml:space="preserve">Thế kỷ XVII – XVIII: </w:t>
      </w:r>
      <w:r>
        <w:rPr>
          <w:sz w:val="28"/>
        </w:rPr>
        <w:t>thuật ngữ “văn hóa” đc sử dụng với nghĩa “canh tác tinh thần” bên cạnh nghĩa gốc là quản lý, canh tác nông</w:t>
      </w:r>
      <w:r>
        <w:rPr>
          <w:spacing w:val="-24"/>
          <w:sz w:val="28"/>
        </w:rPr>
        <w:t xml:space="preserve"> </w:t>
      </w:r>
      <w:r>
        <w:rPr>
          <w:sz w:val="28"/>
        </w:rPr>
        <w:t>nghiệp.</w:t>
      </w:r>
    </w:p>
    <w:p w:rsidR="00745BA9" w:rsidRDefault="00745BA9">
      <w:pPr>
        <w:spacing w:line="362" w:lineRule="auto"/>
        <w:jc w:val="both"/>
        <w:rPr>
          <w:sz w:val="28"/>
        </w:rPr>
        <w:sectPr w:rsidR="00745BA9">
          <w:headerReference w:type="default" r:id="rId8"/>
          <w:footerReference w:type="default" r:id="rId9"/>
          <w:type w:val="continuous"/>
          <w:pgSz w:w="12240" w:h="15840"/>
          <w:pgMar w:top="780" w:right="360" w:bottom="720" w:left="1180" w:header="206" w:footer="520" w:gutter="0"/>
          <w:pgNumType w:start="1"/>
          <w:cols w:space="720"/>
        </w:sectPr>
      </w:pPr>
    </w:p>
    <w:p w:rsidR="00745BA9" w:rsidRDefault="00961938">
      <w:pPr>
        <w:pStyle w:val="BodyText"/>
        <w:spacing w:before="8"/>
        <w:ind w:left="0" w:right="0"/>
        <w:rPr>
          <w:sz w:val="21"/>
        </w:rPr>
      </w:pPr>
      <w:r>
        <w:rPr>
          <w:noProof/>
        </w:rPr>
        <w:lastRenderedPageBreak/>
        <w:drawing>
          <wp:anchor distT="0" distB="0" distL="0" distR="0" simplePos="0" relativeHeight="1048"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ListParagraph"/>
        <w:numPr>
          <w:ilvl w:val="0"/>
          <w:numId w:val="24"/>
        </w:numPr>
        <w:tabs>
          <w:tab w:val="left" w:pos="1038"/>
        </w:tabs>
        <w:spacing w:before="65" w:line="360" w:lineRule="auto"/>
        <w:ind w:right="1075" w:firstLine="566"/>
        <w:jc w:val="both"/>
        <w:rPr>
          <w:sz w:val="28"/>
        </w:rPr>
      </w:pPr>
      <w:r>
        <w:rPr>
          <w:i/>
          <w:sz w:val="28"/>
        </w:rPr>
        <w:t>Thế kỷ XIX, theo E.B Taylor</w:t>
      </w:r>
      <w:r>
        <w:rPr>
          <w:sz w:val="28"/>
        </w:rPr>
        <w:t xml:space="preserve">: văn hóa là toàn bộ phức thể bao gồm hiểu biết, tín ngưỡng, nghệ thuật, đạo đức, luật pháp, phong tục, những khả năng và tập quán khác </w:t>
      </w:r>
      <w:r>
        <w:rPr>
          <w:spacing w:val="-3"/>
          <w:sz w:val="28"/>
        </w:rPr>
        <w:t xml:space="preserve">mà </w:t>
      </w:r>
      <w:r>
        <w:rPr>
          <w:sz w:val="28"/>
        </w:rPr>
        <w:t>con người có được với tư cách là một thành viên của xã</w:t>
      </w:r>
      <w:r>
        <w:rPr>
          <w:spacing w:val="-4"/>
          <w:sz w:val="28"/>
        </w:rPr>
        <w:t xml:space="preserve"> </w:t>
      </w:r>
      <w:r>
        <w:rPr>
          <w:sz w:val="28"/>
        </w:rPr>
        <w:t>hội.</w:t>
      </w:r>
    </w:p>
    <w:p w:rsidR="00745BA9" w:rsidRDefault="00961938">
      <w:pPr>
        <w:pStyle w:val="ListParagraph"/>
        <w:numPr>
          <w:ilvl w:val="0"/>
          <w:numId w:val="24"/>
        </w:numPr>
        <w:tabs>
          <w:tab w:val="left" w:pos="969"/>
        </w:tabs>
        <w:spacing w:line="360" w:lineRule="auto"/>
        <w:ind w:right="1073" w:firstLine="566"/>
        <w:jc w:val="both"/>
        <w:rPr>
          <w:sz w:val="28"/>
        </w:rPr>
      </w:pPr>
      <w:r>
        <w:rPr>
          <w:i/>
          <w:sz w:val="28"/>
        </w:rPr>
        <w:t xml:space="preserve">Thế kỷ XX, theo F.Boas: </w:t>
      </w:r>
      <w:r>
        <w:rPr>
          <w:sz w:val="28"/>
        </w:rPr>
        <w:t xml:space="preserve">ý nghĩa văn hóa đc quy định do khung giải thích riêng chứ không bắt nguồn từ cứ liệu cao siêu như “trí lực”, vì thế sự khác nhau về mặt văn hóa của từng dân tộc cũng không phải là tiêu chuẩn trí lực. Văn hóa không xem xét ở mức độ thấp cao </w:t>
      </w:r>
      <w:r>
        <w:rPr>
          <w:spacing w:val="-3"/>
          <w:sz w:val="28"/>
        </w:rPr>
        <w:t xml:space="preserve">mà </w:t>
      </w:r>
      <w:r>
        <w:rPr>
          <w:sz w:val="28"/>
        </w:rPr>
        <w:t>ở góc độ khác</w:t>
      </w:r>
      <w:r>
        <w:rPr>
          <w:spacing w:val="-2"/>
          <w:sz w:val="28"/>
        </w:rPr>
        <w:t xml:space="preserve"> </w:t>
      </w:r>
      <w:r>
        <w:rPr>
          <w:sz w:val="28"/>
        </w:rPr>
        <w:t>biệt.</w:t>
      </w:r>
    </w:p>
    <w:p w:rsidR="00745BA9" w:rsidRDefault="00961938">
      <w:pPr>
        <w:pStyle w:val="ListParagraph"/>
        <w:numPr>
          <w:ilvl w:val="0"/>
          <w:numId w:val="24"/>
        </w:numPr>
        <w:tabs>
          <w:tab w:val="left" w:pos="969"/>
        </w:tabs>
        <w:spacing w:line="360" w:lineRule="auto"/>
        <w:ind w:right="1073" w:firstLine="566"/>
        <w:jc w:val="both"/>
        <w:rPr>
          <w:sz w:val="28"/>
        </w:rPr>
      </w:pPr>
      <w:r>
        <w:rPr>
          <w:i/>
          <w:sz w:val="28"/>
        </w:rPr>
        <w:t>Theo A.L Kroeber và C.L Kluckhohn</w:t>
      </w:r>
      <w:r>
        <w:rPr>
          <w:sz w:val="28"/>
        </w:rPr>
        <w:t>: quan niệm văn hóa là loại hành vi rõ ràng và ám thị đã đc đúc kết và truyền lại bằng biểu tượng, và nó hình thành quả độc đáo của nhân loại khác với nhân loại khác với các loại hình khác, trong đó bao gồm cả đồ tạo tác do con người làm</w:t>
      </w:r>
      <w:r>
        <w:rPr>
          <w:spacing w:val="-14"/>
          <w:sz w:val="28"/>
        </w:rPr>
        <w:t xml:space="preserve"> </w:t>
      </w:r>
      <w:r>
        <w:rPr>
          <w:sz w:val="28"/>
        </w:rPr>
        <w:t>ra.</w:t>
      </w:r>
    </w:p>
    <w:p w:rsidR="00745BA9" w:rsidRDefault="00745BA9">
      <w:pPr>
        <w:pStyle w:val="BodyText"/>
        <w:spacing w:before="0"/>
        <w:ind w:left="0" w:right="0"/>
      </w:pPr>
    </w:p>
    <w:p w:rsidR="00745BA9" w:rsidRDefault="00961938">
      <w:pPr>
        <w:pStyle w:val="Heading2"/>
        <w:numPr>
          <w:ilvl w:val="0"/>
          <w:numId w:val="25"/>
        </w:numPr>
        <w:tabs>
          <w:tab w:val="left" w:pos="981"/>
        </w:tabs>
        <w:spacing w:before="175"/>
        <w:rPr>
          <w:u w:val="none"/>
        </w:rPr>
      </w:pPr>
      <w:r>
        <w:rPr>
          <w:u w:val="thick"/>
        </w:rPr>
        <w:t>Phân biệt văn hóa, văn minh, văn hiến, văn</w:t>
      </w:r>
      <w:r>
        <w:rPr>
          <w:spacing w:val="-9"/>
          <w:u w:val="thick"/>
        </w:rPr>
        <w:t xml:space="preserve"> </w:t>
      </w:r>
      <w:r>
        <w:rPr>
          <w:u w:val="thick"/>
        </w:rPr>
        <w:t>vật:</w:t>
      </w:r>
    </w:p>
    <w:p w:rsidR="00745BA9" w:rsidRDefault="00961938">
      <w:pPr>
        <w:pStyle w:val="ListParagraph"/>
        <w:numPr>
          <w:ilvl w:val="0"/>
          <w:numId w:val="23"/>
        </w:numPr>
        <w:tabs>
          <w:tab w:val="left" w:pos="688"/>
        </w:tabs>
        <w:spacing w:before="152" w:line="350" w:lineRule="auto"/>
        <w:ind w:right="1074" w:hanging="285"/>
        <w:rPr>
          <w:sz w:val="28"/>
        </w:rPr>
      </w:pPr>
      <w:r>
        <w:rPr>
          <w:sz w:val="28"/>
        </w:rPr>
        <w:t>Bảng phân biệt, so sánh văn hóa, văn minh, văn hiến, văn vật của PGS. Trần Ngọc</w:t>
      </w:r>
      <w:r>
        <w:rPr>
          <w:spacing w:val="-5"/>
          <w:sz w:val="28"/>
        </w:rPr>
        <w:t xml:space="preserve"> </w:t>
      </w:r>
      <w:r>
        <w:rPr>
          <w:sz w:val="28"/>
        </w:rPr>
        <w:t>Thêm:</w:t>
      </w:r>
    </w:p>
    <w:p w:rsidR="00745BA9" w:rsidRDefault="00745BA9">
      <w:pPr>
        <w:pStyle w:val="BodyText"/>
        <w:spacing w:before="8"/>
        <w:ind w:left="0" w:right="0"/>
        <w:rPr>
          <w:sz w:val="19"/>
        </w:rPr>
      </w:pPr>
    </w:p>
    <w:tbl>
      <w:tblPr>
        <w:tblW w:w="0" w:type="auto"/>
        <w:tblInd w:w="12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36"/>
        <w:gridCol w:w="2410"/>
        <w:gridCol w:w="2410"/>
        <w:gridCol w:w="2743"/>
      </w:tblGrid>
      <w:tr w:rsidR="00745BA9">
        <w:trPr>
          <w:trHeight w:hRule="exact" w:val="1484"/>
        </w:trPr>
        <w:tc>
          <w:tcPr>
            <w:tcW w:w="2236" w:type="dxa"/>
            <w:tcBorders>
              <w:bottom w:val="single" w:sz="4" w:space="0" w:color="000000"/>
              <w:right w:val="single" w:sz="4" w:space="0" w:color="000000"/>
            </w:tcBorders>
          </w:tcPr>
          <w:p w:rsidR="00745BA9" w:rsidRDefault="00745BA9">
            <w:pPr>
              <w:pStyle w:val="TableParagraph"/>
              <w:spacing w:before="8"/>
              <w:rPr>
                <w:sz w:val="41"/>
              </w:rPr>
            </w:pPr>
          </w:p>
          <w:p w:rsidR="00745BA9" w:rsidRDefault="00961938">
            <w:pPr>
              <w:pStyle w:val="TableParagraph"/>
              <w:ind w:left="453" w:right="235"/>
              <w:rPr>
                <w:b/>
                <w:sz w:val="28"/>
              </w:rPr>
            </w:pPr>
            <w:r>
              <w:rPr>
                <w:b/>
                <w:sz w:val="28"/>
              </w:rPr>
              <w:t>VĂN VẬT</w:t>
            </w:r>
          </w:p>
        </w:tc>
        <w:tc>
          <w:tcPr>
            <w:tcW w:w="2410" w:type="dxa"/>
            <w:tcBorders>
              <w:left w:val="single" w:sz="4" w:space="0" w:color="000000"/>
              <w:bottom w:val="single" w:sz="4" w:space="0" w:color="000000"/>
              <w:right w:val="single" w:sz="4" w:space="0" w:color="000000"/>
            </w:tcBorders>
          </w:tcPr>
          <w:p w:rsidR="00745BA9" w:rsidRDefault="00745BA9">
            <w:pPr>
              <w:pStyle w:val="TableParagraph"/>
              <w:spacing w:before="8"/>
              <w:rPr>
                <w:sz w:val="41"/>
              </w:rPr>
            </w:pPr>
          </w:p>
          <w:p w:rsidR="00745BA9" w:rsidRDefault="00961938">
            <w:pPr>
              <w:pStyle w:val="TableParagraph"/>
              <w:ind w:left="504" w:right="321"/>
              <w:rPr>
                <w:b/>
                <w:sz w:val="28"/>
              </w:rPr>
            </w:pPr>
            <w:r>
              <w:rPr>
                <w:b/>
                <w:sz w:val="28"/>
              </w:rPr>
              <w:t>VĂN HIẾN</w:t>
            </w:r>
          </w:p>
        </w:tc>
        <w:tc>
          <w:tcPr>
            <w:tcW w:w="2410" w:type="dxa"/>
            <w:tcBorders>
              <w:left w:val="single" w:sz="4" w:space="0" w:color="000000"/>
              <w:bottom w:val="single" w:sz="4" w:space="0" w:color="000000"/>
              <w:right w:val="single" w:sz="4" w:space="0" w:color="000000"/>
            </w:tcBorders>
          </w:tcPr>
          <w:p w:rsidR="00745BA9" w:rsidRDefault="00745BA9">
            <w:pPr>
              <w:pStyle w:val="TableParagraph"/>
              <w:spacing w:before="8"/>
              <w:rPr>
                <w:sz w:val="41"/>
              </w:rPr>
            </w:pPr>
          </w:p>
          <w:p w:rsidR="00745BA9" w:rsidRDefault="00961938">
            <w:pPr>
              <w:pStyle w:val="TableParagraph"/>
              <w:ind w:left="542" w:right="151"/>
              <w:rPr>
                <w:b/>
                <w:sz w:val="28"/>
              </w:rPr>
            </w:pPr>
            <w:r>
              <w:rPr>
                <w:b/>
                <w:sz w:val="28"/>
              </w:rPr>
              <w:t>VĂN HÓA</w:t>
            </w:r>
          </w:p>
        </w:tc>
        <w:tc>
          <w:tcPr>
            <w:tcW w:w="2743" w:type="dxa"/>
            <w:tcBorders>
              <w:left w:val="single" w:sz="4" w:space="0" w:color="000000"/>
              <w:bottom w:val="single" w:sz="4" w:space="0" w:color="000000"/>
            </w:tcBorders>
          </w:tcPr>
          <w:p w:rsidR="00745BA9" w:rsidRDefault="00745BA9">
            <w:pPr>
              <w:pStyle w:val="TableParagraph"/>
              <w:spacing w:before="8"/>
              <w:rPr>
                <w:sz w:val="41"/>
              </w:rPr>
            </w:pPr>
          </w:p>
          <w:p w:rsidR="00745BA9" w:rsidRDefault="00961938">
            <w:pPr>
              <w:pStyle w:val="TableParagraph"/>
              <w:ind w:left="99" w:right="76"/>
              <w:jc w:val="center"/>
              <w:rPr>
                <w:b/>
                <w:sz w:val="28"/>
              </w:rPr>
            </w:pPr>
            <w:r>
              <w:rPr>
                <w:b/>
                <w:sz w:val="28"/>
              </w:rPr>
              <w:t>VĂN MINH</w:t>
            </w:r>
          </w:p>
        </w:tc>
      </w:tr>
      <w:tr w:rsidR="00745BA9">
        <w:trPr>
          <w:trHeight w:hRule="exact" w:val="974"/>
        </w:trPr>
        <w:tc>
          <w:tcPr>
            <w:tcW w:w="2236" w:type="dxa"/>
            <w:tcBorders>
              <w:top w:val="single" w:sz="4" w:space="0" w:color="000000"/>
              <w:bottom w:val="single" w:sz="4" w:space="0" w:color="000000"/>
              <w:right w:val="single" w:sz="4" w:space="0" w:color="000000"/>
            </w:tcBorders>
          </w:tcPr>
          <w:p w:rsidR="00745BA9" w:rsidRDefault="00961938">
            <w:pPr>
              <w:pStyle w:val="TableParagraph"/>
              <w:spacing w:line="360" w:lineRule="auto"/>
              <w:ind w:left="647" w:right="235" w:hanging="420"/>
              <w:rPr>
                <w:sz w:val="28"/>
              </w:rPr>
            </w:pPr>
            <w:r>
              <w:rPr>
                <w:sz w:val="28"/>
              </w:rPr>
              <w:t>Thiên về giá trị vật chất</w:t>
            </w:r>
          </w:p>
        </w:tc>
        <w:tc>
          <w:tcPr>
            <w:tcW w:w="2410" w:type="dxa"/>
            <w:tcBorders>
              <w:top w:val="single" w:sz="4" w:space="0" w:color="000000"/>
              <w:left w:val="single" w:sz="4" w:space="0" w:color="000000"/>
              <w:bottom w:val="single" w:sz="4" w:space="0" w:color="000000"/>
              <w:right w:val="single" w:sz="4" w:space="0" w:color="000000"/>
            </w:tcBorders>
          </w:tcPr>
          <w:p w:rsidR="00745BA9" w:rsidRDefault="00961938">
            <w:pPr>
              <w:pStyle w:val="TableParagraph"/>
              <w:spacing w:line="360" w:lineRule="auto"/>
              <w:ind w:left="706" w:right="321" w:hanging="365"/>
              <w:rPr>
                <w:sz w:val="28"/>
              </w:rPr>
            </w:pPr>
            <w:r>
              <w:rPr>
                <w:sz w:val="28"/>
              </w:rPr>
              <w:t>Thiên về giá trị tinh thần</w:t>
            </w:r>
          </w:p>
        </w:tc>
        <w:tc>
          <w:tcPr>
            <w:tcW w:w="2410" w:type="dxa"/>
            <w:tcBorders>
              <w:top w:val="single" w:sz="4" w:space="0" w:color="000000"/>
              <w:left w:val="single" w:sz="4" w:space="0" w:color="000000"/>
              <w:bottom w:val="single" w:sz="4" w:space="0" w:color="000000"/>
              <w:right w:val="single" w:sz="4" w:space="0" w:color="000000"/>
            </w:tcBorders>
          </w:tcPr>
          <w:p w:rsidR="00745BA9" w:rsidRDefault="00961938">
            <w:pPr>
              <w:pStyle w:val="TableParagraph"/>
              <w:spacing w:line="360" w:lineRule="auto"/>
              <w:ind w:left="230" w:right="151" w:hanging="65"/>
              <w:rPr>
                <w:sz w:val="28"/>
              </w:rPr>
            </w:pPr>
            <w:r>
              <w:rPr>
                <w:sz w:val="28"/>
              </w:rPr>
              <w:t>Chứa cả giá trị vật chất lẫn tinh thần</w:t>
            </w:r>
          </w:p>
        </w:tc>
        <w:tc>
          <w:tcPr>
            <w:tcW w:w="2743" w:type="dxa"/>
            <w:tcBorders>
              <w:top w:val="single" w:sz="4" w:space="0" w:color="000000"/>
              <w:left w:val="single" w:sz="4" w:space="0" w:color="000000"/>
              <w:bottom w:val="single" w:sz="4" w:space="0" w:color="000000"/>
            </w:tcBorders>
          </w:tcPr>
          <w:p w:rsidR="00745BA9" w:rsidRDefault="00961938">
            <w:pPr>
              <w:pStyle w:val="TableParagraph"/>
              <w:spacing w:line="360" w:lineRule="auto"/>
              <w:ind w:left="362" w:right="319" w:firstLine="144"/>
              <w:rPr>
                <w:sz w:val="28"/>
              </w:rPr>
            </w:pPr>
            <w:r>
              <w:rPr>
                <w:sz w:val="28"/>
              </w:rPr>
              <w:t>Thiên về giá trị vật chất – kĩ thuật</w:t>
            </w:r>
          </w:p>
        </w:tc>
      </w:tr>
      <w:tr w:rsidR="00745BA9">
        <w:trPr>
          <w:trHeight w:hRule="exact" w:val="494"/>
        </w:trPr>
        <w:tc>
          <w:tcPr>
            <w:tcW w:w="7056" w:type="dxa"/>
            <w:gridSpan w:val="3"/>
            <w:tcBorders>
              <w:top w:val="single" w:sz="4" w:space="0" w:color="000000"/>
              <w:bottom w:val="single" w:sz="4" w:space="0" w:color="000000"/>
              <w:right w:val="single" w:sz="4" w:space="0" w:color="000000"/>
            </w:tcBorders>
          </w:tcPr>
          <w:p w:rsidR="00745BA9" w:rsidRDefault="00961938">
            <w:pPr>
              <w:pStyle w:val="TableParagraph"/>
              <w:spacing w:line="315" w:lineRule="exact"/>
              <w:ind w:left="1754" w:right="1773"/>
              <w:jc w:val="center"/>
              <w:rPr>
                <w:sz w:val="28"/>
              </w:rPr>
            </w:pPr>
            <w:r>
              <w:rPr>
                <w:sz w:val="28"/>
              </w:rPr>
              <w:t>Có bề dày lịch sử</w:t>
            </w:r>
          </w:p>
        </w:tc>
        <w:tc>
          <w:tcPr>
            <w:tcW w:w="2743" w:type="dxa"/>
            <w:tcBorders>
              <w:top w:val="single" w:sz="4" w:space="0" w:color="000000"/>
              <w:left w:val="single" w:sz="4" w:space="0" w:color="000000"/>
              <w:bottom w:val="single" w:sz="4" w:space="0" w:color="000000"/>
            </w:tcBorders>
          </w:tcPr>
          <w:p w:rsidR="00745BA9" w:rsidRDefault="00961938">
            <w:pPr>
              <w:pStyle w:val="TableParagraph"/>
              <w:spacing w:line="315" w:lineRule="exact"/>
              <w:ind w:left="103" w:right="76"/>
              <w:jc w:val="center"/>
              <w:rPr>
                <w:sz w:val="28"/>
              </w:rPr>
            </w:pPr>
            <w:r>
              <w:rPr>
                <w:sz w:val="28"/>
              </w:rPr>
              <w:t>Chỉ trình độ phát triển</w:t>
            </w:r>
          </w:p>
        </w:tc>
      </w:tr>
      <w:tr w:rsidR="00745BA9">
        <w:trPr>
          <w:trHeight w:hRule="exact" w:val="493"/>
        </w:trPr>
        <w:tc>
          <w:tcPr>
            <w:tcW w:w="7056" w:type="dxa"/>
            <w:gridSpan w:val="3"/>
            <w:tcBorders>
              <w:top w:val="single" w:sz="4" w:space="0" w:color="000000"/>
              <w:bottom w:val="single" w:sz="4" w:space="0" w:color="000000"/>
              <w:right w:val="single" w:sz="4" w:space="0" w:color="000000"/>
            </w:tcBorders>
          </w:tcPr>
          <w:p w:rsidR="00745BA9" w:rsidRDefault="00961938">
            <w:pPr>
              <w:pStyle w:val="TableParagraph"/>
              <w:spacing w:line="316" w:lineRule="exact"/>
              <w:ind w:left="1753" w:right="1775"/>
              <w:jc w:val="center"/>
              <w:rPr>
                <w:sz w:val="28"/>
              </w:rPr>
            </w:pPr>
            <w:r>
              <w:rPr>
                <w:sz w:val="28"/>
              </w:rPr>
              <w:t>Có tính dân tộc</w:t>
            </w:r>
          </w:p>
        </w:tc>
        <w:tc>
          <w:tcPr>
            <w:tcW w:w="2743" w:type="dxa"/>
            <w:tcBorders>
              <w:top w:val="single" w:sz="4" w:space="0" w:color="000000"/>
              <w:left w:val="single" w:sz="4" w:space="0" w:color="000000"/>
              <w:bottom w:val="single" w:sz="4" w:space="0" w:color="000000"/>
            </w:tcBorders>
          </w:tcPr>
          <w:p w:rsidR="00745BA9" w:rsidRDefault="00961938">
            <w:pPr>
              <w:pStyle w:val="TableParagraph"/>
              <w:spacing w:line="316" w:lineRule="exact"/>
              <w:ind w:left="102" w:right="76"/>
              <w:jc w:val="center"/>
              <w:rPr>
                <w:sz w:val="28"/>
              </w:rPr>
            </w:pPr>
            <w:r>
              <w:rPr>
                <w:sz w:val="28"/>
              </w:rPr>
              <w:t>Có tính quốc tế</w:t>
            </w:r>
          </w:p>
        </w:tc>
      </w:tr>
      <w:tr w:rsidR="00745BA9">
        <w:trPr>
          <w:trHeight w:hRule="exact" w:val="1002"/>
        </w:trPr>
        <w:tc>
          <w:tcPr>
            <w:tcW w:w="7056" w:type="dxa"/>
            <w:gridSpan w:val="3"/>
            <w:tcBorders>
              <w:top w:val="single" w:sz="4" w:space="0" w:color="000000"/>
              <w:right w:val="single" w:sz="4" w:space="0" w:color="000000"/>
            </w:tcBorders>
          </w:tcPr>
          <w:p w:rsidR="00745BA9" w:rsidRDefault="00961938">
            <w:pPr>
              <w:pStyle w:val="TableParagraph"/>
              <w:spacing w:line="315" w:lineRule="exact"/>
              <w:ind w:left="1751" w:right="1775"/>
              <w:jc w:val="center"/>
              <w:rPr>
                <w:sz w:val="28"/>
              </w:rPr>
            </w:pPr>
            <w:r>
              <w:rPr>
                <w:sz w:val="28"/>
              </w:rPr>
              <w:t>Gắn bó nhiều hơn</w:t>
            </w:r>
          </w:p>
          <w:p w:rsidR="00745BA9" w:rsidRDefault="00961938">
            <w:pPr>
              <w:pStyle w:val="TableParagraph"/>
              <w:spacing w:before="160"/>
              <w:ind w:left="1754" w:right="1775"/>
              <w:jc w:val="center"/>
              <w:rPr>
                <w:sz w:val="28"/>
              </w:rPr>
            </w:pPr>
            <w:r>
              <w:rPr>
                <w:sz w:val="28"/>
              </w:rPr>
              <w:t>với phương Đông nông nghiệp</w:t>
            </w:r>
          </w:p>
        </w:tc>
        <w:tc>
          <w:tcPr>
            <w:tcW w:w="2743" w:type="dxa"/>
            <w:tcBorders>
              <w:top w:val="single" w:sz="4" w:space="0" w:color="000000"/>
              <w:left w:val="single" w:sz="4" w:space="0" w:color="000000"/>
            </w:tcBorders>
          </w:tcPr>
          <w:p w:rsidR="00745BA9" w:rsidRDefault="00961938">
            <w:pPr>
              <w:pStyle w:val="TableParagraph"/>
              <w:spacing w:line="360" w:lineRule="auto"/>
              <w:ind w:left="103" w:right="142"/>
              <w:rPr>
                <w:sz w:val="28"/>
              </w:rPr>
            </w:pPr>
            <w:r>
              <w:rPr>
                <w:sz w:val="28"/>
              </w:rPr>
              <w:t>Gắn bó nhiều hơn với phương Tây đô thị</w:t>
            </w:r>
          </w:p>
        </w:tc>
      </w:tr>
    </w:tbl>
    <w:p w:rsidR="00745BA9" w:rsidRDefault="00745BA9">
      <w:pPr>
        <w:spacing w:line="360" w:lineRule="auto"/>
        <w:rPr>
          <w:sz w:val="28"/>
        </w:rPr>
        <w:sectPr w:rsidR="00745BA9">
          <w:pgSz w:w="12240" w:h="15840"/>
          <w:pgMar w:top="800" w:right="360" w:bottom="720" w:left="1180" w:header="206" w:footer="520" w:gutter="0"/>
          <w:cols w:space="720"/>
        </w:sectPr>
      </w:pPr>
    </w:p>
    <w:p w:rsidR="00745BA9" w:rsidRDefault="00961938">
      <w:pPr>
        <w:pStyle w:val="BodyText"/>
        <w:spacing w:before="10"/>
        <w:ind w:left="0" w:right="0"/>
        <w:rPr>
          <w:sz w:val="24"/>
        </w:rPr>
      </w:pPr>
      <w:r>
        <w:rPr>
          <w:noProof/>
        </w:rPr>
        <w:lastRenderedPageBreak/>
        <w:drawing>
          <wp:anchor distT="0" distB="0" distL="0" distR="0" simplePos="0" relativeHeight="1072"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ListParagraph"/>
        <w:numPr>
          <w:ilvl w:val="0"/>
          <w:numId w:val="23"/>
        </w:numPr>
        <w:tabs>
          <w:tab w:val="left" w:pos="688"/>
        </w:tabs>
        <w:spacing w:before="49"/>
        <w:ind w:hanging="285"/>
        <w:rPr>
          <w:i/>
          <w:sz w:val="28"/>
        </w:rPr>
      </w:pPr>
      <w:r>
        <w:rPr>
          <w:i/>
          <w:sz w:val="28"/>
        </w:rPr>
        <w:t>Khái niệm văn</w:t>
      </w:r>
      <w:r>
        <w:rPr>
          <w:i/>
          <w:spacing w:val="-8"/>
          <w:sz w:val="28"/>
        </w:rPr>
        <w:t xml:space="preserve"> </w:t>
      </w:r>
      <w:r>
        <w:rPr>
          <w:i/>
          <w:sz w:val="28"/>
        </w:rPr>
        <w:t>minh:</w:t>
      </w:r>
    </w:p>
    <w:p w:rsidR="00745BA9" w:rsidRDefault="00961938">
      <w:pPr>
        <w:pStyle w:val="ListParagraph"/>
        <w:numPr>
          <w:ilvl w:val="1"/>
          <w:numId w:val="23"/>
        </w:numPr>
        <w:tabs>
          <w:tab w:val="left" w:pos="1050"/>
        </w:tabs>
        <w:spacing w:before="160" w:line="362" w:lineRule="auto"/>
        <w:ind w:right="1073" w:firstLine="566"/>
        <w:jc w:val="both"/>
        <w:rPr>
          <w:sz w:val="28"/>
        </w:rPr>
      </w:pPr>
      <w:r>
        <w:rPr>
          <w:sz w:val="28"/>
        </w:rPr>
        <w:t>Là danh từ Hán – Việt (văn: vẻ đẹp, minh: sáng) chỉ tia sáng của đạo đức, biểu hiện của chính trị, pháp luật, văn học, nghệ</w:t>
      </w:r>
      <w:r>
        <w:rPr>
          <w:spacing w:val="-20"/>
          <w:sz w:val="28"/>
        </w:rPr>
        <w:t xml:space="preserve"> </w:t>
      </w:r>
      <w:r>
        <w:rPr>
          <w:sz w:val="28"/>
        </w:rPr>
        <w:t>thuật.</w:t>
      </w:r>
    </w:p>
    <w:p w:rsidR="00745BA9" w:rsidRDefault="00961938">
      <w:pPr>
        <w:pStyle w:val="ListParagraph"/>
        <w:numPr>
          <w:ilvl w:val="1"/>
          <w:numId w:val="23"/>
        </w:numPr>
        <w:tabs>
          <w:tab w:val="left" w:pos="981"/>
        </w:tabs>
        <w:spacing w:before="2" w:line="360" w:lineRule="auto"/>
        <w:ind w:right="1074" w:firstLine="566"/>
        <w:jc w:val="both"/>
        <w:rPr>
          <w:sz w:val="28"/>
        </w:rPr>
      </w:pPr>
      <w:r>
        <w:rPr>
          <w:sz w:val="28"/>
        </w:rPr>
        <w:t>Văn minh trong tiếng Đức: là để chỉ các xã hội đã đạt được tới giai đoạn tổ chức đô thị và chữ</w:t>
      </w:r>
      <w:r>
        <w:rPr>
          <w:spacing w:val="-4"/>
          <w:sz w:val="28"/>
        </w:rPr>
        <w:t xml:space="preserve"> </w:t>
      </w:r>
      <w:r>
        <w:rPr>
          <w:sz w:val="28"/>
        </w:rPr>
        <w:t>Viết.</w:t>
      </w:r>
    </w:p>
    <w:p w:rsidR="00745BA9" w:rsidRDefault="00961938">
      <w:pPr>
        <w:pStyle w:val="ListParagraph"/>
        <w:numPr>
          <w:ilvl w:val="1"/>
          <w:numId w:val="23"/>
        </w:numPr>
        <w:tabs>
          <w:tab w:val="left" w:pos="981"/>
        </w:tabs>
        <w:spacing w:line="360" w:lineRule="auto"/>
        <w:ind w:right="1074" w:firstLine="566"/>
        <w:jc w:val="both"/>
        <w:rPr>
          <w:sz w:val="28"/>
        </w:rPr>
      </w:pPr>
      <w:r>
        <w:rPr>
          <w:sz w:val="28"/>
        </w:rPr>
        <w:t>Theo F.Ăngghen: Văn minh là chính trị khoanh văn hóa lại và sợi dây liên kết văn minh là Nhà nước. Khái niệm văn minh thường bao hàm 4 yếu tố cơ bản: đô thị, nhà nước, chữ viết, các biện pháp kĩ thuật cải thiện, xếp đặt hợp lí, tiện lợi cho cuộc sống của con</w:t>
      </w:r>
      <w:r>
        <w:rPr>
          <w:spacing w:val="-3"/>
          <w:sz w:val="28"/>
        </w:rPr>
        <w:t xml:space="preserve"> </w:t>
      </w:r>
      <w:r>
        <w:rPr>
          <w:sz w:val="28"/>
        </w:rPr>
        <w:t>người.</w:t>
      </w:r>
    </w:p>
    <w:p w:rsidR="00745BA9" w:rsidRDefault="00961938">
      <w:pPr>
        <w:pStyle w:val="ListParagraph"/>
        <w:numPr>
          <w:ilvl w:val="1"/>
          <w:numId w:val="23"/>
        </w:numPr>
        <w:tabs>
          <w:tab w:val="left" w:pos="981"/>
        </w:tabs>
        <w:spacing w:line="360" w:lineRule="auto"/>
        <w:ind w:right="1073" w:firstLine="566"/>
        <w:jc w:val="both"/>
        <w:rPr>
          <w:sz w:val="28"/>
        </w:rPr>
      </w:pPr>
      <w:r>
        <w:rPr>
          <w:sz w:val="28"/>
        </w:rPr>
        <w:t xml:space="preserve">Lâu nay không ít người sử dụng văn minh như một từ đồng nghĩa với văn hóa. Song đây là hai khái niệm hoàn toàn khác nhau. Có nhiều cách hiểu về văn minh, nhưng chúng thường có một nét nghĩa chung là “trình độ phát triển”, trong khi văn hóa luôn có </w:t>
      </w:r>
      <w:r>
        <w:rPr>
          <w:spacing w:val="2"/>
          <w:sz w:val="28"/>
        </w:rPr>
        <w:t xml:space="preserve">bề </w:t>
      </w:r>
      <w:r>
        <w:rPr>
          <w:sz w:val="28"/>
        </w:rPr>
        <w:t>dày của quá khứ (</w:t>
      </w:r>
      <w:r>
        <w:rPr>
          <w:sz w:val="28"/>
          <w:u w:val="single"/>
        </w:rPr>
        <w:t>tính lịch sử</w:t>
      </w:r>
      <w:r>
        <w:rPr>
          <w:sz w:val="28"/>
        </w:rPr>
        <w:t xml:space="preserve">) thì văn minh là một lát cắt đồng đại, nó cho biết </w:t>
      </w:r>
      <w:r>
        <w:rPr>
          <w:i/>
          <w:sz w:val="28"/>
        </w:rPr>
        <w:t xml:space="preserve">trình độ phát triển của văn hóa </w:t>
      </w:r>
      <w:r>
        <w:rPr>
          <w:sz w:val="28"/>
        </w:rPr>
        <w:t xml:space="preserve">ở từng giai đoạn. Nói đến văn minh người ta nghĩ đến cái tiện nghi, khi văn hóa chứa cả các giá trị </w:t>
      </w:r>
      <w:r>
        <w:rPr>
          <w:i/>
          <w:sz w:val="28"/>
        </w:rPr>
        <w:t xml:space="preserve">vật chất </w:t>
      </w:r>
      <w:r>
        <w:rPr>
          <w:sz w:val="28"/>
        </w:rPr>
        <w:t xml:space="preserve">và </w:t>
      </w:r>
      <w:r>
        <w:rPr>
          <w:i/>
          <w:sz w:val="28"/>
        </w:rPr>
        <w:t>tinh thần</w:t>
      </w:r>
      <w:r>
        <w:rPr>
          <w:sz w:val="28"/>
        </w:rPr>
        <w:t xml:space="preserve">, thì văn minh chủ yếu thiên về giá trị </w:t>
      </w:r>
      <w:r>
        <w:rPr>
          <w:i/>
          <w:sz w:val="28"/>
        </w:rPr>
        <w:t>vật</w:t>
      </w:r>
      <w:r>
        <w:rPr>
          <w:i/>
          <w:spacing w:val="-21"/>
          <w:sz w:val="28"/>
        </w:rPr>
        <w:t xml:space="preserve"> </w:t>
      </w:r>
      <w:r>
        <w:rPr>
          <w:i/>
          <w:sz w:val="28"/>
        </w:rPr>
        <w:t>chất</w:t>
      </w:r>
      <w:r>
        <w:rPr>
          <w:sz w:val="28"/>
        </w:rPr>
        <w:t>.</w:t>
      </w:r>
    </w:p>
    <w:p w:rsidR="00745BA9" w:rsidRDefault="00961938">
      <w:pPr>
        <w:pStyle w:val="ListParagraph"/>
        <w:numPr>
          <w:ilvl w:val="1"/>
          <w:numId w:val="23"/>
        </w:numPr>
        <w:tabs>
          <w:tab w:val="left" w:pos="981"/>
        </w:tabs>
        <w:spacing w:line="360" w:lineRule="auto"/>
        <w:ind w:right="1073" w:firstLine="566"/>
        <w:jc w:val="both"/>
        <w:rPr>
          <w:sz w:val="28"/>
        </w:rPr>
      </w:pPr>
      <w:r>
        <w:rPr>
          <w:sz w:val="28"/>
        </w:rPr>
        <w:t xml:space="preserve">Sự </w:t>
      </w:r>
      <w:r>
        <w:rPr>
          <w:sz w:val="28"/>
          <w:u w:val="single"/>
        </w:rPr>
        <w:t xml:space="preserve">khác biệt về phạm vi </w:t>
      </w:r>
      <w:r>
        <w:rPr>
          <w:sz w:val="28"/>
        </w:rPr>
        <w:t xml:space="preserve">giữa văn minh và văn hóa: Văn hóa mang </w:t>
      </w:r>
      <w:r>
        <w:rPr>
          <w:i/>
          <w:sz w:val="28"/>
        </w:rPr>
        <w:t>tính dân tộc</w:t>
      </w:r>
      <w:r>
        <w:rPr>
          <w:sz w:val="28"/>
        </w:rPr>
        <w:t xml:space="preserve">, văn minh mang </w:t>
      </w:r>
      <w:r>
        <w:rPr>
          <w:i/>
          <w:sz w:val="28"/>
        </w:rPr>
        <w:t>tính quốc tế</w:t>
      </w:r>
      <w:r>
        <w:rPr>
          <w:sz w:val="28"/>
        </w:rPr>
        <w:t>, nó đặc trưng cho một khu vực rộng lớn hoặc của cả nhân loại, bởi lẽ cái vật chất thì dễ phổ biến, lây</w:t>
      </w:r>
      <w:r>
        <w:rPr>
          <w:spacing w:val="-20"/>
          <w:sz w:val="28"/>
        </w:rPr>
        <w:t xml:space="preserve"> </w:t>
      </w:r>
      <w:r>
        <w:rPr>
          <w:sz w:val="28"/>
        </w:rPr>
        <w:t>lan.</w:t>
      </w:r>
    </w:p>
    <w:p w:rsidR="00745BA9" w:rsidRDefault="00961938">
      <w:pPr>
        <w:pStyle w:val="ListParagraph"/>
        <w:numPr>
          <w:ilvl w:val="1"/>
          <w:numId w:val="23"/>
        </w:numPr>
        <w:tabs>
          <w:tab w:val="left" w:pos="981"/>
        </w:tabs>
        <w:spacing w:before="7" w:line="360" w:lineRule="auto"/>
        <w:ind w:right="1074" w:firstLine="566"/>
        <w:jc w:val="both"/>
        <w:rPr>
          <w:sz w:val="28"/>
        </w:rPr>
      </w:pPr>
      <w:r>
        <w:rPr>
          <w:sz w:val="28"/>
        </w:rPr>
        <w:t xml:space="preserve">Sự </w:t>
      </w:r>
      <w:r>
        <w:rPr>
          <w:sz w:val="28"/>
          <w:u w:val="single"/>
        </w:rPr>
        <w:t>khác biệt về nguồn gốc</w:t>
      </w:r>
      <w:r>
        <w:rPr>
          <w:sz w:val="28"/>
        </w:rPr>
        <w:t xml:space="preserve">: Văn hóa gắn bó nhiều hơn với </w:t>
      </w:r>
      <w:r>
        <w:rPr>
          <w:i/>
          <w:sz w:val="28"/>
        </w:rPr>
        <w:t>phương Đông nông nghiệp</w:t>
      </w:r>
      <w:r>
        <w:rPr>
          <w:sz w:val="28"/>
        </w:rPr>
        <w:t xml:space="preserve">, còn văn minh gắn bó nhiều hơn với </w:t>
      </w:r>
      <w:r>
        <w:rPr>
          <w:i/>
          <w:sz w:val="28"/>
        </w:rPr>
        <w:t>phương Tây đô thị</w:t>
      </w:r>
      <w:r>
        <w:rPr>
          <w:sz w:val="28"/>
        </w:rPr>
        <w:t>. Các nền văn hóa cổ đại lớn đều xuất phát từ phương Đông, trong tiếng Latinh, văn minh bắt nguồn từ chữ “cititas” – thành</w:t>
      </w:r>
      <w:r>
        <w:rPr>
          <w:spacing w:val="-12"/>
          <w:sz w:val="28"/>
        </w:rPr>
        <w:t xml:space="preserve"> </w:t>
      </w:r>
      <w:r>
        <w:rPr>
          <w:sz w:val="28"/>
        </w:rPr>
        <w:t>phố.</w:t>
      </w:r>
    </w:p>
    <w:p w:rsidR="00745BA9" w:rsidRDefault="00961938">
      <w:pPr>
        <w:pStyle w:val="ListParagraph"/>
        <w:numPr>
          <w:ilvl w:val="0"/>
          <w:numId w:val="23"/>
        </w:numPr>
        <w:tabs>
          <w:tab w:val="left" w:pos="688"/>
        </w:tabs>
        <w:spacing w:before="4"/>
        <w:ind w:hanging="285"/>
        <w:rPr>
          <w:sz w:val="28"/>
        </w:rPr>
      </w:pPr>
      <w:r>
        <w:rPr>
          <w:i/>
          <w:sz w:val="28"/>
        </w:rPr>
        <w:t>Khái niệm văn hiến và văn</w:t>
      </w:r>
      <w:r>
        <w:rPr>
          <w:i/>
          <w:spacing w:val="-7"/>
          <w:sz w:val="28"/>
        </w:rPr>
        <w:t xml:space="preserve"> </w:t>
      </w:r>
      <w:r>
        <w:rPr>
          <w:i/>
          <w:sz w:val="28"/>
        </w:rPr>
        <w:t>vật</w:t>
      </w:r>
      <w:r>
        <w:rPr>
          <w:sz w:val="28"/>
        </w:rPr>
        <w:t>:</w:t>
      </w:r>
    </w:p>
    <w:p w:rsidR="00745BA9" w:rsidRDefault="00961938">
      <w:pPr>
        <w:pStyle w:val="ListParagraph"/>
        <w:numPr>
          <w:ilvl w:val="1"/>
          <w:numId w:val="23"/>
        </w:numPr>
        <w:tabs>
          <w:tab w:val="left" w:pos="1113"/>
        </w:tabs>
        <w:spacing w:before="162"/>
        <w:ind w:firstLine="566"/>
        <w:rPr>
          <w:sz w:val="28"/>
        </w:rPr>
      </w:pPr>
      <w:r>
        <w:rPr>
          <w:sz w:val="28"/>
        </w:rPr>
        <w:t>Hai khái niệm này chỉ xuất hiện ở phương</w:t>
      </w:r>
      <w:r>
        <w:rPr>
          <w:spacing w:val="-19"/>
          <w:sz w:val="28"/>
        </w:rPr>
        <w:t xml:space="preserve"> </w:t>
      </w:r>
      <w:r>
        <w:rPr>
          <w:sz w:val="28"/>
        </w:rPr>
        <w:t>Đông.</w:t>
      </w:r>
    </w:p>
    <w:p w:rsidR="00745BA9" w:rsidRDefault="00961938">
      <w:pPr>
        <w:pStyle w:val="ListParagraph"/>
        <w:numPr>
          <w:ilvl w:val="1"/>
          <w:numId w:val="23"/>
        </w:numPr>
        <w:tabs>
          <w:tab w:val="left" w:pos="1050"/>
        </w:tabs>
        <w:spacing w:before="160" w:line="362" w:lineRule="auto"/>
        <w:ind w:right="1077" w:firstLine="566"/>
        <w:jc w:val="both"/>
        <w:rPr>
          <w:sz w:val="28"/>
        </w:rPr>
      </w:pPr>
      <w:r>
        <w:rPr>
          <w:sz w:val="28"/>
        </w:rPr>
        <w:t>Văn hiến: truyền thống văn hóa lâu đời và tốt đẹp. GS. Đào Duy Anh khi giải</w:t>
      </w:r>
      <w:r>
        <w:rPr>
          <w:spacing w:val="15"/>
          <w:sz w:val="28"/>
        </w:rPr>
        <w:t xml:space="preserve"> </w:t>
      </w:r>
      <w:r>
        <w:rPr>
          <w:sz w:val="28"/>
        </w:rPr>
        <w:t>thích</w:t>
      </w:r>
      <w:r>
        <w:rPr>
          <w:spacing w:val="17"/>
          <w:sz w:val="28"/>
        </w:rPr>
        <w:t xml:space="preserve"> </w:t>
      </w:r>
      <w:r>
        <w:rPr>
          <w:sz w:val="28"/>
        </w:rPr>
        <w:t>“văn</w:t>
      </w:r>
      <w:r>
        <w:rPr>
          <w:spacing w:val="17"/>
          <w:sz w:val="28"/>
        </w:rPr>
        <w:t xml:space="preserve"> </w:t>
      </w:r>
      <w:r>
        <w:rPr>
          <w:sz w:val="28"/>
        </w:rPr>
        <w:t>hiến”</w:t>
      </w:r>
      <w:r>
        <w:rPr>
          <w:spacing w:val="14"/>
          <w:sz w:val="28"/>
        </w:rPr>
        <w:t xml:space="preserve"> </w:t>
      </w:r>
      <w:r>
        <w:rPr>
          <w:sz w:val="28"/>
        </w:rPr>
        <w:t>khẳng</w:t>
      </w:r>
      <w:r>
        <w:rPr>
          <w:spacing w:val="15"/>
          <w:sz w:val="28"/>
        </w:rPr>
        <w:t xml:space="preserve"> </w:t>
      </w:r>
      <w:r>
        <w:rPr>
          <w:sz w:val="28"/>
        </w:rPr>
        <w:t>định:</w:t>
      </w:r>
      <w:r>
        <w:rPr>
          <w:spacing w:val="17"/>
          <w:sz w:val="28"/>
        </w:rPr>
        <w:t xml:space="preserve"> </w:t>
      </w:r>
      <w:r>
        <w:rPr>
          <w:sz w:val="28"/>
        </w:rPr>
        <w:t>“là</w:t>
      </w:r>
      <w:r>
        <w:rPr>
          <w:spacing w:val="16"/>
          <w:sz w:val="28"/>
        </w:rPr>
        <w:t xml:space="preserve"> </w:t>
      </w:r>
      <w:r>
        <w:rPr>
          <w:sz w:val="28"/>
        </w:rPr>
        <w:t>sách</w:t>
      </w:r>
      <w:r>
        <w:rPr>
          <w:spacing w:val="15"/>
          <w:sz w:val="28"/>
        </w:rPr>
        <w:t xml:space="preserve"> </w:t>
      </w:r>
      <w:r>
        <w:rPr>
          <w:sz w:val="28"/>
        </w:rPr>
        <w:t>vở”</w:t>
      </w:r>
      <w:r>
        <w:rPr>
          <w:spacing w:val="14"/>
          <w:sz w:val="28"/>
        </w:rPr>
        <w:t xml:space="preserve"> </w:t>
      </w:r>
      <w:r>
        <w:rPr>
          <w:sz w:val="28"/>
        </w:rPr>
        <w:t>và</w:t>
      </w:r>
      <w:r>
        <w:rPr>
          <w:spacing w:val="14"/>
          <w:sz w:val="28"/>
        </w:rPr>
        <w:t xml:space="preserve"> </w:t>
      </w:r>
      <w:r>
        <w:rPr>
          <w:sz w:val="28"/>
        </w:rPr>
        <w:t>nhân</w:t>
      </w:r>
      <w:r>
        <w:rPr>
          <w:spacing w:val="15"/>
          <w:sz w:val="28"/>
        </w:rPr>
        <w:t xml:space="preserve"> </w:t>
      </w:r>
      <w:r>
        <w:rPr>
          <w:sz w:val="28"/>
        </w:rPr>
        <w:t>vật</w:t>
      </w:r>
      <w:r>
        <w:rPr>
          <w:spacing w:val="17"/>
          <w:sz w:val="28"/>
        </w:rPr>
        <w:t xml:space="preserve"> </w:t>
      </w:r>
      <w:r>
        <w:rPr>
          <w:sz w:val="28"/>
        </w:rPr>
        <w:t>tốt</w:t>
      </w:r>
      <w:r>
        <w:rPr>
          <w:spacing w:val="15"/>
          <w:sz w:val="28"/>
        </w:rPr>
        <w:t xml:space="preserve"> </w:t>
      </w:r>
      <w:r>
        <w:rPr>
          <w:sz w:val="28"/>
        </w:rPr>
        <w:t>trong</w:t>
      </w:r>
      <w:r>
        <w:rPr>
          <w:spacing w:val="17"/>
          <w:sz w:val="28"/>
        </w:rPr>
        <w:t xml:space="preserve"> </w:t>
      </w:r>
      <w:r>
        <w:rPr>
          <w:sz w:val="28"/>
        </w:rPr>
        <w:t>một</w:t>
      </w:r>
      <w:r>
        <w:rPr>
          <w:spacing w:val="17"/>
          <w:sz w:val="28"/>
        </w:rPr>
        <w:t xml:space="preserve"> </w:t>
      </w:r>
      <w:r>
        <w:rPr>
          <w:sz w:val="28"/>
        </w:rPr>
        <w:t>đời.</w:t>
      </w:r>
      <w:r>
        <w:rPr>
          <w:spacing w:val="15"/>
          <w:sz w:val="28"/>
        </w:rPr>
        <w:t xml:space="preserve"> </w:t>
      </w:r>
      <w:r>
        <w:rPr>
          <w:sz w:val="28"/>
        </w:rPr>
        <w:t>Nói</w:t>
      </w:r>
    </w:p>
    <w:p w:rsidR="00745BA9" w:rsidRDefault="00745BA9">
      <w:pPr>
        <w:spacing w:line="362" w:lineRule="auto"/>
        <w:jc w:val="both"/>
        <w:rPr>
          <w:sz w:val="28"/>
        </w:rPr>
        <w:sectPr w:rsidR="00745BA9">
          <w:pgSz w:w="12240" w:h="15840"/>
          <w:pgMar w:top="780" w:right="360" w:bottom="720" w:left="1180" w:header="206" w:footer="520" w:gutter="0"/>
          <w:cols w:space="720"/>
        </w:sectPr>
      </w:pPr>
    </w:p>
    <w:p w:rsidR="00745BA9" w:rsidRDefault="00961938">
      <w:pPr>
        <w:pStyle w:val="BodyText"/>
        <w:spacing w:before="7"/>
        <w:ind w:left="0" w:right="0"/>
        <w:rPr>
          <w:sz w:val="23"/>
        </w:rPr>
      </w:pPr>
      <w:r>
        <w:rPr>
          <w:noProof/>
        </w:rPr>
        <w:lastRenderedPageBreak/>
        <w:drawing>
          <wp:anchor distT="0" distB="0" distL="0" distR="0" simplePos="0" relativeHeight="1096"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BodyText"/>
        <w:spacing w:before="64" w:line="360" w:lineRule="auto"/>
      </w:pPr>
      <w:r>
        <w:t>cách khác, văn hiến thiên về những giá trị tinh thần do những người có tài đức chuyên tải, thể hiện tính dân tộc, tính lịch sử rõ rệt.</w:t>
      </w:r>
    </w:p>
    <w:p w:rsidR="00745BA9" w:rsidRDefault="00961938">
      <w:pPr>
        <w:pStyle w:val="ListParagraph"/>
        <w:numPr>
          <w:ilvl w:val="1"/>
          <w:numId w:val="23"/>
        </w:numPr>
        <w:tabs>
          <w:tab w:val="left" w:pos="981"/>
        </w:tabs>
        <w:spacing w:line="360" w:lineRule="auto"/>
        <w:ind w:right="1074" w:firstLine="566"/>
        <w:jc w:val="both"/>
        <w:rPr>
          <w:sz w:val="28"/>
        </w:rPr>
      </w:pPr>
      <w:r>
        <w:rPr>
          <w:sz w:val="28"/>
        </w:rPr>
        <w:t>Văn vật: truyền thống văn hóa biểu hiện ở nhiều nhân tài và di tích lịch sử. Văn vật còn là khái niệm hẹp để chỉ những công trình hiện vật có giá trị nghệt  thuật và lịch sử, khai niệm văn vật thể hiện sâu sắc tính dân tộc và tính lịch</w:t>
      </w:r>
      <w:r>
        <w:rPr>
          <w:spacing w:val="-26"/>
          <w:sz w:val="28"/>
        </w:rPr>
        <w:t xml:space="preserve"> </w:t>
      </w:r>
      <w:r>
        <w:rPr>
          <w:sz w:val="28"/>
        </w:rPr>
        <w:t>sử.</w:t>
      </w:r>
    </w:p>
    <w:p w:rsidR="00745BA9" w:rsidRDefault="00961938">
      <w:pPr>
        <w:pStyle w:val="ListParagraph"/>
        <w:numPr>
          <w:ilvl w:val="1"/>
          <w:numId w:val="23"/>
        </w:numPr>
        <w:tabs>
          <w:tab w:val="left" w:pos="981"/>
        </w:tabs>
        <w:spacing w:line="360" w:lineRule="auto"/>
        <w:ind w:right="1074" w:firstLine="566"/>
        <w:jc w:val="both"/>
        <w:rPr>
          <w:sz w:val="28"/>
        </w:rPr>
      </w:pPr>
      <w:r>
        <w:rPr>
          <w:sz w:val="28"/>
        </w:rPr>
        <w:t>Văn vật và văn hiến chỉ là những khái niệm bộ phận của “văn hóa”. Chúng khác văn hóa ở độ bao quát các giá trị: văn hiến thiên về giá trị tinh thần, văn vật thiên về giá trị vật</w:t>
      </w:r>
      <w:r>
        <w:rPr>
          <w:spacing w:val="-6"/>
          <w:sz w:val="28"/>
        </w:rPr>
        <w:t xml:space="preserve"> </w:t>
      </w:r>
      <w:r>
        <w:rPr>
          <w:sz w:val="28"/>
        </w:rPr>
        <w:t>chất.</w:t>
      </w:r>
    </w:p>
    <w:p w:rsidR="00745BA9" w:rsidRDefault="00961938">
      <w:pPr>
        <w:pStyle w:val="Heading2"/>
        <w:spacing w:before="214" w:line="360" w:lineRule="auto"/>
        <w:ind w:left="260" w:right="1074" w:firstLine="0"/>
        <w:rPr>
          <w:u w:val="none"/>
        </w:rPr>
      </w:pPr>
      <w:r>
        <w:rPr>
          <w:b w:val="0"/>
          <w:i w:val="0"/>
          <w:spacing w:val="-71"/>
          <w:u w:val="thick"/>
        </w:rPr>
        <w:t xml:space="preserve"> </w:t>
      </w:r>
      <w:r>
        <w:rPr>
          <w:u w:val="thick"/>
        </w:rPr>
        <w:t xml:space="preserve">Câu 2: </w:t>
      </w:r>
      <w:r>
        <w:rPr>
          <w:u w:val="none"/>
        </w:rPr>
        <w:t>Nêu một số cách hiểu khác nhau về văn hóa. Định nghĩa văn hóa của UNESCO?</w:t>
      </w:r>
    </w:p>
    <w:p w:rsidR="00745BA9" w:rsidRDefault="00961938">
      <w:pPr>
        <w:pStyle w:val="ListParagraph"/>
        <w:numPr>
          <w:ilvl w:val="0"/>
          <w:numId w:val="22"/>
        </w:numPr>
        <w:tabs>
          <w:tab w:val="left" w:pos="981"/>
        </w:tabs>
        <w:spacing w:before="207"/>
        <w:rPr>
          <w:b/>
          <w:i/>
          <w:sz w:val="28"/>
        </w:rPr>
      </w:pPr>
      <w:r>
        <w:rPr>
          <w:spacing w:val="-71"/>
          <w:sz w:val="28"/>
          <w:u w:val="thick"/>
        </w:rPr>
        <w:t xml:space="preserve"> </w:t>
      </w:r>
      <w:r>
        <w:rPr>
          <w:b/>
          <w:i/>
          <w:sz w:val="28"/>
          <w:u w:val="thick"/>
        </w:rPr>
        <w:t>Các cách hiểu về văn</w:t>
      </w:r>
      <w:r>
        <w:rPr>
          <w:b/>
          <w:i/>
          <w:spacing w:val="-9"/>
          <w:sz w:val="28"/>
          <w:u w:val="thick"/>
        </w:rPr>
        <w:t xml:space="preserve"> </w:t>
      </w:r>
      <w:r>
        <w:rPr>
          <w:b/>
          <w:i/>
          <w:sz w:val="28"/>
          <w:u w:val="thick"/>
        </w:rPr>
        <w:t>hóa:</w:t>
      </w:r>
    </w:p>
    <w:p w:rsidR="00745BA9" w:rsidRDefault="00961938">
      <w:pPr>
        <w:pStyle w:val="ListParagraph"/>
        <w:numPr>
          <w:ilvl w:val="0"/>
          <w:numId w:val="21"/>
        </w:numPr>
        <w:tabs>
          <w:tab w:val="left" w:pos="981"/>
        </w:tabs>
        <w:spacing w:before="153" w:line="360" w:lineRule="auto"/>
        <w:ind w:right="1074" w:firstLine="360"/>
        <w:jc w:val="both"/>
        <w:rPr>
          <w:sz w:val="28"/>
        </w:rPr>
      </w:pPr>
      <w:r>
        <w:rPr>
          <w:sz w:val="28"/>
        </w:rPr>
        <w:t xml:space="preserve">Hồ Chí Minh: </w:t>
      </w:r>
      <w:r>
        <w:rPr>
          <w:spacing w:val="-3"/>
          <w:sz w:val="28"/>
        </w:rPr>
        <w:t xml:space="preserve">“Vì </w:t>
      </w:r>
      <w:r>
        <w:rPr>
          <w:sz w:val="28"/>
        </w:rPr>
        <w:t>lẽ sinh tồn cũng như mục đích của cuộc sống, loài người mới sáng tạo và phát minh ra ngôn ngữ, chữ viết, đạo đức, pháp luật, khoa học, tôn giáo, văn học, nghệ thuật, những công cụ cho sinh hoạt hằng ngày về mặt ăn ở và phương thức sử dụng. Toàn bộ những phát minh sáng tạo đó được gọi là văn</w:t>
      </w:r>
      <w:r>
        <w:rPr>
          <w:spacing w:val="-20"/>
          <w:sz w:val="28"/>
        </w:rPr>
        <w:t xml:space="preserve"> </w:t>
      </w:r>
      <w:r>
        <w:rPr>
          <w:sz w:val="28"/>
        </w:rPr>
        <w:t>hóa.”</w:t>
      </w:r>
    </w:p>
    <w:p w:rsidR="00745BA9" w:rsidRDefault="00961938">
      <w:pPr>
        <w:pStyle w:val="ListParagraph"/>
        <w:numPr>
          <w:ilvl w:val="0"/>
          <w:numId w:val="21"/>
        </w:numPr>
        <w:tabs>
          <w:tab w:val="left" w:pos="981"/>
        </w:tabs>
        <w:spacing w:line="360" w:lineRule="auto"/>
        <w:ind w:right="1073" w:firstLine="360"/>
        <w:jc w:val="both"/>
        <w:rPr>
          <w:sz w:val="28"/>
        </w:rPr>
      </w:pPr>
      <w:r>
        <w:rPr>
          <w:sz w:val="28"/>
        </w:rPr>
        <w:t xml:space="preserve">Cựu thủ tướng Phạm Văn Đồng: “Nói tới văn hóa là nói tới một lĩnh vực vô cùng phong phú và rộng lớn, bao gồm tất cả những gì không phải là thiên nhiên </w:t>
      </w:r>
      <w:r>
        <w:rPr>
          <w:spacing w:val="-3"/>
          <w:sz w:val="28"/>
        </w:rPr>
        <w:t xml:space="preserve">mà </w:t>
      </w:r>
      <w:r>
        <w:rPr>
          <w:sz w:val="28"/>
        </w:rPr>
        <w:t>có liên quan đến con người trong suốt quá trình tồn tại, phát triển, quá trình con người làm nên lịch sử... cốt lõi của sức sống dân tộc là văn hóa với nghĩa bao hàm cao đẹo nhất của nó, bao gồm cả hệ thống giá trị: tư tưởng và tình cảm, đạo đức  với phẩm chất, trí tuệ và tài năng, sự nhạy cảm và sự tiếp thu cái mới từ bên ngoài, ý thức bảo vệ tài sản và bản lĩnh của cộng đồng dân tộc, sức đề kháng và sức chiến đấu để bảo vệ mình và không ngừng lớn</w:t>
      </w:r>
      <w:r>
        <w:rPr>
          <w:spacing w:val="-16"/>
          <w:sz w:val="28"/>
        </w:rPr>
        <w:t xml:space="preserve"> </w:t>
      </w:r>
      <w:r>
        <w:rPr>
          <w:sz w:val="28"/>
        </w:rPr>
        <w:t>mạnh”</w:t>
      </w:r>
    </w:p>
    <w:p w:rsidR="00745BA9" w:rsidRDefault="00961938">
      <w:pPr>
        <w:pStyle w:val="ListParagraph"/>
        <w:numPr>
          <w:ilvl w:val="0"/>
          <w:numId w:val="21"/>
        </w:numPr>
        <w:tabs>
          <w:tab w:val="left" w:pos="981"/>
        </w:tabs>
        <w:spacing w:line="360" w:lineRule="auto"/>
        <w:ind w:right="1074" w:firstLine="360"/>
        <w:jc w:val="both"/>
        <w:rPr>
          <w:sz w:val="28"/>
        </w:rPr>
      </w:pPr>
      <w:r>
        <w:rPr>
          <w:sz w:val="28"/>
        </w:rPr>
        <w:t xml:space="preserve">PGS. Trần Ngọc </w:t>
      </w:r>
      <w:r>
        <w:rPr>
          <w:spacing w:val="-3"/>
          <w:sz w:val="28"/>
        </w:rPr>
        <w:t xml:space="preserve">Thêm: </w:t>
      </w:r>
      <w:r>
        <w:rPr>
          <w:sz w:val="28"/>
        </w:rPr>
        <w:t>Văn hóa là một hệ thống hữu cơ các giá trị vật chất và tinh thần do con người sáng tạo và tích lũy qua quá trình hoạt động thực tiễn trong sự tương tác giữa con người với môi trường tự nhiên và xã hội của</w:t>
      </w:r>
      <w:r>
        <w:rPr>
          <w:spacing w:val="-27"/>
          <w:sz w:val="28"/>
        </w:rPr>
        <w:t xml:space="preserve"> </w:t>
      </w:r>
      <w:r>
        <w:rPr>
          <w:sz w:val="28"/>
        </w:rPr>
        <w:t>mình.</w:t>
      </w:r>
    </w:p>
    <w:p w:rsidR="00745BA9" w:rsidRDefault="00745BA9">
      <w:pPr>
        <w:spacing w:line="360" w:lineRule="auto"/>
        <w:jc w:val="both"/>
        <w:rPr>
          <w:sz w:val="28"/>
        </w:rPr>
        <w:sectPr w:rsidR="00745BA9">
          <w:pgSz w:w="12240" w:h="15840"/>
          <w:pgMar w:top="780" w:right="360" w:bottom="720" w:left="1180" w:header="206" w:footer="520" w:gutter="0"/>
          <w:cols w:space="720"/>
        </w:sectPr>
      </w:pPr>
    </w:p>
    <w:p w:rsidR="00745BA9" w:rsidRDefault="00961938">
      <w:pPr>
        <w:pStyle w:val="BodyText"/>
        <w:spacing w:before="2"/>
        <w:ind w:left="0" w:right="0"/>
        <w:rPr>
          <w:sz w:val="24"/>
        </w:rPr>
      </w:pPr>
      <w:r>
        <w:rPr>
          <w:noProof/>
        </w:rPr>
        <w:lastRenderedPageBreak/>
        <w:drawing>
          <wp:anchor distT="0" distB="0" distL="0" distR="0" simplePos="0" relativeHeight="1120"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Heading2"/>
        <w:numPr>
          <w:ilvl w:val="0"/>
          <w:numId w:val="22"/>
        </w:numPr>
        <w:tabs>
          <w:tab w:val="left" w:pos="981"/>
        </w:tabs>
        <w:rPr>
          <w:u w:val="none"/>
        </w:rPr>
      </w:pPr>
      <w:r>
        <w:rPr>
          <w:b w:val="0"/>
          <w:i w:val="0"/>
          <w:spacing w:val="-71"/>
          <w:u w:val="thick"/>
        </w:rPr>
        <w:t xml:space="preserve"> </w:t>
      </w:r>
      <w:r>
        <w:rPr>
          <w:u w:val="thick"/>
        </w:rPr>
        <w:t>Định nghĩa văn hóa của</w:t>
      </w:r>
      <w:r>
        <w:rPr>
          <w:spacing w:val="-7"/>
          <w:u w:val="thick"/>
        </w:rPr>
        <w:t xml:space="preserve"> </w:t>
      </w:r>
      <w:r>
        <w:rPr>
          <w:u w:val="thick"/>
        </w:rPr>
        <w:t>UNESCO:</w:t>
      </w:r>
    </w:p>
    <w:p w:rsidR="00745BA9" w:rsidRDefault="00961938">
      <w:pPr>
        <w:pStyle w:val="ListParagraph"/>
        <w:numPr>
          <w:ilvl w:val="0"/>
          <w:numId w:val="21"/>
        </w:numPr>
        <w:tabs>
          <w:tab w:val="left" w:pos="1050"/>
        </w:tabs>
        <w:spacing w:before="153" w:line="360" w:lineRule="auto"/>
        <w:ind w:right="1074" w:firstLine="360"/>
        <w:jc w:val="both"/>
        <w:rPr>
          <w:sz w:val="28"/>
        </w:rPr>
      </w:pPr>
      <w:r>
        <w:rPr>
          <w:sz w:val="28"/>
        </w:rPr>
        <w:t xml:space="preserve">Văn hóa ngày hôm nay có thể coi là tổng thể những nét riêng biệt tinh thần và vật chất, trí tuệ và xúc cảm quyết định tính cách của một xã hội hay của một nhóm người trong xã hội. Văn hóa bao gồm nghệ thuật và văn chương, những lối sống, những quyền cơ bản của con người, những hệ thống giá trị, những tập tục và những tín ngưỡng. Văn hóa đem lại cho con người khả năng suy xét bản thân. Chính văn hóa làm cho chúng ta trở thành những sinh vật đặc biệt nhân bản, có lí tính, óc phê phán và dấn thân một cách đạo lý. Chính nhờ văn hóa </w:t>
      </w:r>
      <w:r>
        <w:rPr>
          <w:spacing w:val="-3"/>
          <w:sz w:val="28"/>
        </w:rPr>
        <w:t xml:space="preserve">mà </w:t>
      </w:r>
      <w:r>
        <w:rPr>
          <w:sz w:val="28"/>
        </w:rPr>
        <w:t>con người thể hiện, tự ý thức được bản thân, tự biết mình là một đáp án chưa hoàn thành, đặt ra để xem xét những thành tựu của bản thân, tìm tòi không mệt mỏi những ý nghĩa mới mẻ và sáng tạo nên những công trình vượt trội lên bản</w:t>
      </w:r>
      <w:r>
        <w:rPr>
          <w:spacing w:val="-22"/>
          <w:sz w:val="28"/>
        </w:rPr>
        <w:t xml:space="preserve"> </w:t>
      </w:r>
      <w:r>
        <w:rPr>
          <w:sz w:val="28"/>
        </w:rPr>
        <w:t>thân.</w:t>
      </w:r>
    </w:p>
    <w:p w:rsidR="00745BA9" w:rsidRDefault="00961938">
      <w:pPr>
        <w:pStyle w:val="BodyText"/>
        <w:spacing w:line="362" w:lineRule="auto"/>
        <w:ind w:right="1075" w:firstLine="427"/>
        <w:jc w:val="both"/>
      </w:pPr>
      <w:r>
        <w:rPr>
          <w:rFonts w:ascii="Wingdings" w:hAnsi="Wingdings"/>
        </w:rPr>
        <w:t></w:t>
      </w:r>
      <w:r>
        <w:t xml:space="preserve">     Văn hóa là tổng thể nói chung những giá trị vật chất và tinh thần do     con người sáng tạo</w:t>
      </w:r>
      <w:r>
        <w:rPr>
          <w:spacing w:val="-10"/>
        </w:rPr>
        <w:t xml:space="preserve"> </w:t>
      </w:r>
      <w:r>
        <w:t>ra.</w:t>
      </w:r>
    </w:p>
    <w:p w:rsidR="00745BA9" w:rsidRDefault="00961938">
      <w:pPr>
        <w:pStyle w:val="ListParagraph"/>
        <w:numPr>
          <w:ilvl w:val="0"/>
          <w:numId w:val="21"/>
        </w:numPr>
        <w:tabs>
          <w:tab w:val="left" w:pos="980"/>
          <w:tab w:val="left" w:pos="981"/>
        </w:tabs>
        <w:spacing w:before="2"/>
        <w:ind w:left="980"/>
        <w:rPr>
          <w:sz w:val="28"/>
        </w:rPr>
      </w:pPr>
      <w:r>
        <w:rPr>
          <w:sz w:val="28"/>
        </w:rPr>
        <w:t>Theo quan niệm của UNESCO, có 2 loại di sản văn</w:t>
      </w:r>
      <w:r>
        <w:rPr>
          <w:spacing w:val="-15"/>
          <w:sz w:val="28"/>
        </w:rPr>
        <w:t xml:space="preserve"> </w:t>
      </w:r>
      <w:r>
        <w:rPr>
          <w:sz w:val="28"/>
        </w:rPr>
        <w:t>hóa:</w:t>
      </w:r>
    </w:p>
    <w:p w:rsidR="00745BA9" w:rsidRDefault="00961938">
      <w:pPr>
        <w:pStyle w:val="BodyText"/>
        <w:spacing w:before="160"/>
        <w:ind w:left="1254"/>
      </w:pPr>
      <w:r>
        <w:t>+ Di sản văn hóa vật thể: đình, đền, chùa, miếu, lăng, mộ, nhà sàn,...</w:t>
      </w:r>
    </w:p>
    <w:p w:rsidR="00745BA9" w:rsidRDefault="00961938">
      <w:pPr>
        <w:pStyle w:val="BodyText"/>
        <w:spacing w:before="161" w:line="360" w:lineRule="auto"/>
        <w:ind w:right="1072" w:firstLine="993"/>
        <w:jc w:val="both"/>
      </w:pPr>
      <w:r>
        <w:t>+ Di sản văn hóa phi vật thể: các biểu hiện tượng trưng và không sờ thấy đc của văn hóa được lưu truyền và biến đổi qua thời gian, bao gồm cả âm nhạc, múa, truyền thống, văn chương truyền miệng, ngôn ngữ, huyền thoại, tư thế, nghi thức, phong tục,...</w:t>
      </w:r>
    </w:p>
    <w:p w:rsidR="00745BA9" w:rsidRDefault="00961938">
      <w:pPr>
        <w:pStyle w:val="ListParagraph"/>
        <w:numPr>
          <w:ilvl w:val="0"/>
          <w:numId w:val="21"/>
        </w:numPr>
        <w:tabs>
          <w:tab w:val="left" w:pos="981"/>
        </w:tabs>
        <w:spacing w:line="360" w:lineRule="auto"/>
        <w:ind w:right="1076" w:firstLine="360"/>
        <w:jc w:val="both"/>
        <w:rPr>
          <w:sz w:val="28"/>
        </w:rPr>
      </w:pPr>
      <w:r>
        <w:rPr>
          <w:sz w:val="28"/>
        </w:rPr>
        <w:t>Cái vật thể và cái phi vật thể gắn bó hữu cơ với nhau, lồng vào nhau như thân xác và tâm trí con</w:t>
      </w:r>
      <w:r>
        <w:rPr>
          <w:spacing w:val="-3"/>
          <w:sz w:val="28"/>
        </w:rPr>
        <w:t xml:space="preserve"> </w:t>
      </w:r>
      <w:r>
        <w:rPr>
          <w:sz w:val="28"/>
        </w:rPr>
        <w:t>người.</w:t>
      </w:r>
    </w:p>
    <w:p w:rsidR="00745BA9" w:rsidRDefault="00961938">
      <w:pPr>
        <w:pStyle w:val="BodyText"/>
        <w:spacing w:before="207"/>
        <w:ind w:left="243" w:right="1061"/>
        <w:jc w:val="center"/>
      </w:pPr>
      <w:r>
        <w:t>***</w:t>
      </w:r>
    </w:p>
    <w:p w:rsidR="00745BA9" w:rsidRDefault="00745BA9">
      <w:pPr>
        <w:pStyle w:val="BodyText"/>
        <w:spacing w:before="10"/>
        <w:ind w:left="0" w:right="0"/>
        <w:rPr>
          <w:sz w:val="31"/>
        </w:rPr>
      </w:pPr>
    </w:p>
    <w:p w:rsidR="00745BA9" w:rsidRDefault="00961938">
      <w:pPr>
        <w:ind w:left="260" w:right="1074"/>
        <w:rPr>
          <w:b/>
          <w:sz w:val="28"/>
        </w:rPr>
      </w:pPr>
      <w:r>
        <w:rPr>
          <w:b/>
          <w:sz w:val="28"/>
          <w:u w:val="thick"/>
        </w:rPr>
        <w:t xml:space="preserve">BÀI 2: </w:t>
      </w:r>
      <w:r>
        <w:rPr>
          <w:b/>
          <w:i/>
          <w:sz w:val="28"/>
        </w:rPr>
        <w:t>VĂN HÓA VÀ MÔI TRƯỜNG TỰ NHIÊN</w:t>
      </w:r>
      <w:r>
        <w:rPr>
          <w:b/>
          <w:sz w:val="28"/>
        </w:rPr>
        <w:t>.</w:t>
      </w:r>
    </w:p>
    <w:p w:rsidR="00745BA9" w:rsidRDefault="00745BA9">
      <w:pPr>
        <w:pStyle w:val="BodyText"/>
        <w:spacing w:before="10"/>
        <w:ind w:left="0" w:right="0"/>
        <w:rPr>
          <w:b/>
          <w:sz w:val="25"/>
        </w:rPr>
      </w:pPr>
    </w:p>
    <w:p w:rsidR="00745BA9" w:rsidRDefault="00961938">
      <w:pPr>
        <w:pStyle w:val="Heading2"/>
        <w:spacing w:before="64" w:line="360" w:lineRule="auto"/>
        <w:ind w:left="260" w:right="1074" w:firstLine="0"/>
        <w:rPr>
          <w:u w:val="none"/>
        </w:rPr>
      </w:pPr>
      <w:r>
        <w:rPr>
          <w:b w:val="0"/>
          <w:i w:val="0"/>
          <w:spacing w:val="-71"/>
          <w:u w:val="thick"/>
        </w:rPr>
        <w:t xml:space="preserve"> </w:t>
      </w:r>
      <w:r>
        <w:rPr>
          <w:u w:val="thick"/>
        </w:rPr>
        <w:t xml:space="preserve">Câu 1: </w:t>
      </w:r>
      <w:r>
        <w:rPr>
          <w:u w:val="none"/>
        </w:rPr>
        <w:t>Thế nào là môi trường tự nhiên? Môi trường nhân tác/tạo? Đặc điểm hệ sinh thái Việt Nam.</w:t>
      </w:r>
    </w:p>
    <w:p w:rsidR="00745BA9" w:rsidRDefault="00961938">
      <w:pPr>
        <w:pStyle w:val="ListParagraph"/>
        <w:numPr>
          <w:ilvl w:val="0"/>
          <w:numId w:val="20"/>
        </w:numPr>
        <w:tabs>
          <w:tab w:val="left" w:pos="981"/>
        </w:tabs>
        <w:spacing w:before="207"/>
        <w:rPr>
          <w:b/>
          <w:i/>
          <w:sz w:val="28"/>
        </w:rPr>
      </w:pPr>
      <w:r>
        <w:rPr>
          <w:spacing w:val="-71"/>
          <w:sz w:val="28"/>
          <w:u w:val="thick"/>
        </w:rPr>
        <w:t xml:space="preserve"> </w:t>
      </w:r>
      <w:r>
        <w:rPr>
          <w:b/>
          <w:i/>
          <w:sz w:val="28"/>
          <w:u w:val="thick"/>
        </w:rPr>
        <w:t>Các khái</w:t>
      </w:r>
      <w:r>
        <w:rPr>
          <w:b/>
          <w:i/>
          <w:spacing w:val="1"/>
          <w:sz w:val="28"/>
          <w:u w:val="thick"/>
        </w:rPr>
        <w:t xml:space="preserve"> </w:t>
      </w:r>
      <w:r>
        <w:rPr>
          <w:b/>
          <w:i/>
          <w:sz w:val="28"/>
          <w:u w:val="thick"/>
        </w:rPr>
        <w:t>niệm:</w:t>
      </w:r>
    </w:p>
    <w:p w:rsidR="00745BA9" w:rsidRDefault="00745BA9">
      <w:pPr>
        <w:rPr>
          <w:sz w:val="28"/>
        </w:rPr>
        <w:sectPr w:rsidR="00745BA9">
          <w:pgSz w:w="12240" w:h="15840"/>
          <w:pgMar w:top="780" w:right="360" w:bottom="720" w:left="1180" w:header="206" w:footer="520" w:gutter="0"/>
          <w:cols w:space="720"/>
        </w:sectPr>
      </w:pPr>
    </w:p>
    <w:p w:rsidR="00745BA9" w:rsidRDefault="00961938">
      <w:pPr>
        <w:pStyle w:val="BodyText"/>
        <w:spacing w:before="7"/>
        <w:ind w:left="0" w:right="0"/>
        <w:rPr>
          <w:b/>
          <w:i/>
          <w:sz w:val="23"/>
        </w:rPr>
      </w:pPr>
      <w:r>
        <w:rPr>
          <w:noProof/>
        </w:rPr>
        <w:lastRenderedPageBreak/>
        <w:drawing>
          <wp:anchor distT="0" distB="0" distL="0" distR="0" simplePos="0" relativeHeight="1144"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ListParagraph"/>
        <w:numPr>
          <w:ilvl w:val="1"/>
          <w:numId w:val="20"/>
        </w:numPr>
        <w:tabs>
          <w:tab w:val="left" w:pos="1050"/>
        </w:tabs>
        <w:spacing w:before="64" w:line="360" w:lineRule="auto"/>
        <w:ind w:right="1074" w:firstLine="566"/>
        <w:jc w:val="both"/>
        <w:rPr>
          <w:sz w:val="28"/>
        </w:rPr>
      </w:pPr>
      <w:r>
        <w:rPr>
          <w:sz w:val="28"/>
        </w:rPr>
        <w:t xml:space="preserve">Môi trường: là một phần của ngoại cảnh, bao gồm những thực thể - hiện tượng tự nhiên </w:t>
      </w:r>
      <w:r>
        <w:rPr>
          <w:spacing w:val="-3"/>
          <w:sz w:val="28"/>
        </w:rPr>
        <w:t xml:space="preserve">mà </w:t>
      </w:r>
      <w:r>
        <w:rPr>
          <w:sz w:val="28"/>
        </w:rPr>
        <w:t>cơ thể, quần thể, loài có quan hệ trực tiếp, trước hết bằng các mối quan hệ thích nghi rồi sau đó mới là biến</w:t>
      </w:r>
      <w:r>
        <w:rPr>
          <w:spacing w:val="-11"/>
          <w:sz w:val="28"/>
        </w:rPr>
        <w:t xml:space="preserve"> </w:t>
      </w:r>
      <w:r>
        <w:rPr>
          <w:sz w:val="28"/>
        </w:rPr>
        <w:t>đổi.</w:t>
      </w:r>
    </w:p>
    <w:p w:rsidR="00745BA9" w:rsidRDefault="00961938">
      <w:pPr>
        <w:pStyle w:val="ListParagraph"/>
        <w:numPr>
          <w:ilvl w:val="1"/>
          <w:numId w:val="20"/>
        </w:numPr>
        <w:tabs>
          <w:tab w:val="left" w:pos="981"/>
        </w:tabs>
        <w:spacing w:line="360" w:lineRule="auto"/>
        <w:ind w:right="1077" w:firstLine="566"/>
        <w:jc w:val="both"/>
        <w:rPr>
          <w:sz w:val="28"/>
        </w:rPr>
      </w:pPr>
      <w:r>
        <w:rPr>
          <w:sz w:val="28"/>
        </w:rPr>
        <w:t>Hiện nay người ta sử dụng rộng rãi khái niệm “môi trường lớn” gồm môi trường tự nhiên, môi trường nhân tạo và cả những môi trường khác như môi trường đời sống, môi trường văn hóa, môi trường sinh</w:t>
      </w:r>
      <w:r>
        <w:rPr>
          <w:spacing w:val="-15"/>
          <w:sz w:val="28"/>
        </w:rPr>
        <w:t xml:space="preserve"> </w:t>
      </w:r>
      <w:r>
        <w:rPr>
          <w:sz w:val="28"/>
        </w:rPr>
        <w:t>thái.</w:t>
      </w:r>
    </w:p>
    <w:p w:rsidR="00745BA9" w:rsidRDefault="00961938">
      <w:pPr>
        <w:pStyle w:val="ListParagraph"/>
        <w:numPr>
          <w:ilvl w:val="1"/>
          <w:numId w:val="20"/>
        </w:numPr>
        <w:tabs>
          <w:tab w:val="left" w:pos="981"/>
        </w:tabs>
        <w:spacing w:line="360" w:lineRule="auto"/>
        <w:ind w:right="1073" w:firstLine="566"/>
        <w:jc w:val="both"/>
        <w:rPr>
          <w:sz w:val="28"/>
        </w:rPr>
      </w:pPr>
      <w:r>
        <w:rPr>
          <w:sz w:val="28"/>
        </w:rPr>
        <w:t>Môi trường tự nhiên: là một bộ phận trong “môi trường lớn”, là tổng thể các nhân tố tự nhiên xung quanh chúng ta như bầu khí quyển, nước, thực</w:t>
      </w:r>
      <w:r>
        <w:rPr>
          <w:spacing w:val="-31"/>
          <w:sz w:val="28"/>
        </w:rPr>
        <w:t xml:space="preserve"> </w:t>
      </w:r>
      <w:r>
        <w:rPr>
          <w:sz w:val="28"/>
        </w:rPr>
        <w:t>vật,....</w:t>
      </w:r>
    </w:p>
    <w:p w:rsidR="00745BA9" w:rsidRDefault="00961938">
      <w:pPr>
        <w:pStyle w:val="ListParagraph"/>
        <w:numPr>
          <w:ilvl w:val="1"/>
          <w:numId w:val="20"/>
        </w:numPr>
        <w:tabs>
          <w:tab w:val="left" w:pos="1050"/>
        </w:tabs>
        <w:spacing w:before="8" w:line="360" w:lineRule="auto"/>
        <w:ind w:right="1073" w:firstLine="566"/>
        <w:jc w:val="both"/>
        <w:rPr>
          <w:sz w:val="28"/>
        </w:rPr>
      </w:pPr>
      <w:r>
        <w:rPr>
          <w:sz w:val="28"/>
        </w:rPr>
        <w:t>Môi trường tác/tạo (môi trường nhân vi, nhân văn): còn đc gọi là môi  trường văn hóa. Kỹ thuật và tổ chức xã hội của con người tạo nên một môi trường mới, có sức tác động ngược trở lại môi trường tự nhiên. Môi trường nhân tác: là hệ thống môi trường đc tạo ra do con người lợi dụng tự nhiên, cải tạo tự nhiên vì nó đc sáng tạo và phát triển trên cơ sở môi trường tự nhiên. Có thể nói môi trường nhân tác bị môi trường tự nhiên chi phối và ngược</w:t>
      </w:r>
      <w:r>
        <w:rPr>
          <w:spacing w:val="-16"/>
          <w:sz w:val="28"/>
        </w:rPr>
        <w:t xml:space="preserve"> </w:t>
      </w:r>
      <w:r>
        <w:rPr>
          <w:sz w:val="28"/>
        </w:rPr>
        <w:t>lại.</w:t>
      </w:r>
    </w:p>
    <w:p w:rsidR="00745BA9" w:rsidRDefault="00745BA9">
      <w:pPr>
        <w:pStyle w:val="BodyText"/>
        <w:spacing w:before="0"/>
        <w:ind w:left="0" w:right="0"/>
      </w:pPr>
    </w:p>
    <w:p w:rsidR="00745BA9" w:rsidRDefault="00961938">
      <w:pPr>
        <w:pStyle w:val="Heading2"/>
        <w:numPr>
          <w:ilvl w:val="0"/>
          <w:numId w:val="20"/>
        </w:numPr>
        <w:tabs>
          <w:tab w:val="left" w:pos="981"/>
        </w:tabs>
        <w:spacing w:before="173"/>
        <w:rPr>
          <w:u w:val="none"/>
        </w:rPr>
      </w:pPr>
      <w:r>
        <w:rPr>
          <w:b w:val="0"/>
          <w:i w:val="0"/>
          <w:spacing w:val="-71"/>
          <w:u w:val="thick"/>
        </w:rPr>
        <w:t xml:space="preserve"> </w:t>
      </w:r>
      <w:r>
        <w:rPr>
          <w:u w:val="thick"/>
        </w:rPr>
        <w:t>Đặc điểm hệ sinh thái Việt</w:t>
      </w:r>
      <w:r>
        <w:rPr>
          <w:spacing w:val="-7"/>
          <w:u w:val="thick"/>
        </w:rPr>
        <w:t xml:space="preserve"> </w:t>
      </w:r>
      <w:r>
        <w:rPr>
          <w:u w:val="thick"/>
        </w:rPr>
        <w:t>Nam:</w:t>
      </w:r>
    </w:p>
    <w:p w:rsidR="00745BA9" w:rsidRDefault="00961938">
      <w:pPr>
        <w:pStyle w:val="ListParagraph"/>
        <w:numPr>
          <w:ilvl w:val="0"/>
          <w:numId w:val="19"/>
        </w:numPr>
        <w:tabs>
          <w:tab w:val="left" w:pos="968"/>
          <w:tab w:val="left" w:pos="969"/>
        </w:tabs>
        <w:spacing w:before="160"/>
        <w:rPr>
          <w:b/>
          <w:i/>
          <w:sz w:val="28"/>
        </w:rPr>
      </w:pPr>
      <w:r>
        <w:rPr>
          <w:b/>
          <w:i/>
          <w:sz w:val="28"/>
          <w:u w:val="thick"/>
        </w:rPr>
        <w:t>Hệ sinh thái phồn</w:t>
      </w:r>
      <w:r>
        <w:rPr>
          <w:b/>
          <w:i/>
          <w:spacing w:val="-4"/>
          <w:sz w:val="28"/>
          <w:u w:val="thick"/>
        </w:rPr>
        <w:t xml:space="preserve"> </w:t>
      </w:r>
      <w:r>
        <w:rPr>
          <w:b/>
          <w:i/>
          <w:sz w:val="28"/>
          <w:u w:val="thick"/>
        </w:rPr>
        <w:t>tạp:</w:t>
      </w:r>
    </w:p>
    <w:p w:rsidR="00745BA9" w:rsidRDefault="00961938">
      <w:pPr>
        <w:pStyle w:val="ListParagraph"/>
        <w:numPr>
          <w:ilvl w:val="0"/>
          <w:numId w:val="21"/>
        </w:numPr>
        <w:tabs>
          <w:tab w:val="left" w:pos="981"/>
        </w:tabs>
        <w:spacing w:before="155" w:line="360" w:lineRule="auto"/>
        <w:ind w:right="1074" w:firstLine="427"/>
        <w:jc w:val="both"/>
        <w:rPr>
          <w:sz w:val="28"/>
        </w:rPr>
      </w:pPr>
      <w:r>
        <w:rPr>
          <w:sz w:val="28"/>
        </w:rPr>
        <w:t>Việt Nam đặc trưng bởi hệ sinh thái phồn tạp với chỉ số đa dạng giữa số giống loài và số cá thể rất cao, thực vật phát triển hơn động</w:t>
      </w:r>
      <w:r>
        <w:rPr>
          <w:spacing w:val="-17"/>
          <w:sz w:val="28"/>
        </w:rPr>
        <w:t xml:space="preserve"> </w:t>
      </w:r>
      <w:r>
        <w:rPr>
          <w:sz w:val="28"/>
        </w:rPr>
        <w:t>vật.</w:t>
      </w:r>
    </w:p>
    <w:p w:rsidR="00745BA9" w:rsidRDefault="00961938">
      <w:pPr>
        <w:pStyle w:val="ListParagraph"/>
        <w:numPr>
          <w:ilvl w:val="0"/>
          <w:numId w:val="21"/>
        </w:numPr>
        <w:tabs>
          <w:tab w:val="left" w:pos="981"/>
        </w:tabs>
        <w:ind w:left="980" w:hanging="293"/>
        <w:rPr>
          <w:sz w:val="28"/>
        </w:rPr>
      </w:pPr>
      <w:r>
        <w:rPr>
          <w:sz w:val="28"/>
        </w:rPr>
        <w:t>Trong thời kinh tế thu lượm, hái lượm vượt trội hơn so với săn</w:t>
      </w:r>
      <w:r>
        <w:rPr>
          <w:spacing w:val="-18"/>
          <w:sz w:val="28"/>
        </w:rPr>
        <w:t xml:space="preserve"> </w:t>
      </w:r>
      <w:r>
        <w:rPr>
          <w:sz w:val="28"/>
        </w:rPr>
        <w:t>bắn.</w:t>
      </w:r>
    </w:p>
    <w:p w:rsidR="00745BA9" w:rsidRDefault="00961938">
      <w:pPr>
        <w:pStyle w:val="ListParagraph"/>
        <w:numPr>
          <w:ilvl w:val="0"/>
          <w:numId w:val="21"/>
        </w:numPr>
        <w:tabs>
          <w:tab w:val="left" w:pos="981"/>
        </w:tabs>
        <w:spacing w:before="160" w:line="362" w:lineRule="auto"/>
        <w:ind w:right="1075" w:firstLine="427"/>
        <w:jc w:val="both"/>
        <w:rPr>
          <w:sz w:val="28"/>
        </w:rPr>
      </w:pPr>
      <w:r>
        <w:rPr>
          <w:sz w:val="28"/>
        </w:rPr>
        <w:t>Trong thời kinh tế nông nghiệp trồng trọt (đa canh) vượt trội hơn so với chăn nuôi.</w:t>
      </w:r>
    </w:p>
    <w:p w:rsidR="00745BA9" w:rsidRDefault="00961938">
      <w:pPr>
        <w:pStyle w:val="ListParagraph"/>
        <w:numPr>
          <w:ilvl w:val="0"/>
          <w:numId w:val="21"/>
        </w:numPr>
        <w:tabs>
          <w:tab w:val="left" w:pos="981"/>
        </w:tabs>
        <w:spacing w:before="3" w:line="360" w:lineRule="auto"/>
        <w:ind w:right="1078" w:firstLine="427"/>
        <w:jc w:val="both"/>
        <w:rPr>
          <w:sz w:val="28"/>
        </w:rPr>
      </w:pPr>
      <w:r>
        <w:rPr>
          <w:sz w:val="28"/>
        </w:rPr>
        <w:t>Trong hệ sinh thái phồn tạp lại có nhiều vùng sinh thái khác nhau. Theo GS. Đào Thế Tuấn, Việt Nam có 10 vùng. Còn theo GS. Mai Đình Yên có 19</w:t>
      </w:r>
      <w:r>
        <w:rPr>
          <w:spacing w:val="-31"/>
          <w:sz w:val="28"/>
        </w:rPr>
        <w:t xml:space="preserve"> </w:t>
      </w:r>
      <w:r>
        <w:rPr>
          <w:sz w:val="28"/>
        </w:rPr>
        <w:t>vùng.</w:t>
      </w:r>
    </w:p>
    <w:p w:rsidR="00745BA9" w:rsidRDefault="00961938">
      <w:pPr>
        <w:pStyle w:val="ListParagraph"/>
        <w:numPr>
          <w:ilvl w:val="0"/>
          <w:numId w:val="21"/>
        </w:numPr>
        <w:tabs>
          <w:tab w:val="left" w:pos="981"/>
        </w:tabs>
        <w:spacing w:line="360" w:lineRule="auto"/>
        <w:ind w:right="1074" w:firstLine="427"/>
        <w:jc w:val="both"/>
        <w:rPr>
          <w:sz w:val="28"/>
        </w:rPr>
      </w:pPr>
      <w:r>
        <w:rPr>
          <w:sz w:val="28"/>
        </w:rPr>
        <w:t>Từ góc độ địa lý – văn hóa, chúng ta có thể khái quát địa hình Việt Nam – dài Bắc – Nam, hẹp Tây – Đông; đi từ Tây sang Đông có Núi – Đồi – Thung – Châu thổ – Ven biển – Biển và hải đảo. Đi từ Bắc vào Nam là các đèo cắt ngang Tây</w:t>
      </w:r>
      <w:r>
        <w:rPr>
          <w:spacing w:val="-2"/>
          <w:sz w:val="28"/>
        </w:rPr>
        <w:t xml:space="preserve"> </w:t>
      </w:r>
      <w:r>
        <w:rPr>
          <w:sz w:val="28"/>
        </w:rPr>
        <w:t>Đông.</w:t>
      </w:r>
    </w:p>
    <w:p w:rsidR="00745BA9" w:rsidRDefault="00745BA9">
      <w:pPr>
        <w:spacing w:line="360" w:lineRule="auto"/>
        <w:jc w:val="both"/>
        <w:rPr>
          <w:sz w:val="28"/>
        </w:rPr>
        <w:sectPr w:rsidR="00745BA9">
          <w:pgSz w:w="12240" w:h="15840"/>
          <w:pgMar w:top="780" w:right="360" w:bottom="720" w:left="1180" w:header="206" w:footer="520" w:gutter="0"/>
          <w:cols w:space="720"/>
        </w:sectPr>
      </w:pPr>
    </w:p>
    <w:p w:rsidR="00745BA9" w:rsidRDefault="00961938">
      <w:pPr>
        <w:pStyle w:val="BodyText"/>
        <w:spacing w:before="2"/>
        <w:ind w:left="0" w:right="0"/>
        <w:rPr>
          <w:sz w:val="24"/>
        </w:rPr>
      </w:pPr>
      <w:r>
        <w:rPr>
          <w:noProof/>
        </w:rPr>
        <w:lastRenderedPageBreak/>
        <w:drawing>
          <wp:anchor distT="0" distB="0" distL="0" distR="0" simplePos="0" relativeHeight="1168"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Heading2"/>
        <w:numPr>
          <w:ilvl w:val="0"/>
          <w:numId w:val="19"/>
        </w:numPr>
        <w:tabs>
          <w:tab w:val="left" w:pos="968"/>
          <w:tab w:val="left" w:pos="969"/>
        </w:tabs>
        <w:rPr>
          <w:u w:val="none"/>
        </w:rPr>
      </w:pPr>
      <w:r>
        <w:rPr>
          <w:b w:val="0"/>
          <w:i w:val="0"/>
          <w:spacing w:val="-71"/>
          <w:u w:val="thick"/>
        </w:rPr>
        <w:t xml:space="preserve"> </w:t>
      </w:r>
      <w:r>
        <w:rPr>
          <w:u w:val="thick"/>
        </w:rPr>
        <w:t xml:space="preserve">Hai tính trội của văn hóa Việt </w:t>
      </w:r>
      <w:r>
        <w:rPr>
          <w:spacing w:val="-2"/>
          <w:u w:val="thick"/>
        </w:rPr>
        <w:t xml:space="preserve">Nam </w:t>
      </w:r>
      <w:r>
        <w:rPr>
          <w:u w:val="thick"/>
        </w:rPr>
        <w:t>truyền thống – sông nước và thực</w:t>
      </w:r>
      <w:r>
        <w:rPr>
          <w:spacing w:val="-12"/>
          <w:u w:val="thick"/>
        </w:rPr>
        <w:t xml:space="preserve"> </w:t>
      </w:r>
      <w:r>
        <w:rPr>
          <w:u w:val="thick"/>
        </w:rPr>
        <w:t>vật:</w:t>
      </w:r>
    </w:p>
    <w:p w:rsidR="00745BA9" w:rsidRDefault="00961938">
      <w:pPr>
        <w:pStyle w:val="ListParagraph"/>
        <w:numPr>
          <w:ilvl w:val="0"/>
          <w:numId w:val="21"/>
        </w:numPr>
        <w:tabs>
          <w:tab w:val="left" w:pos="981"/>
        </w:tabs>
        <w:spacing w:before="153" w:line="360" w:lineRule="auto"/>
        <w:ind w:right="1074" w:firstLine="360"/>
        <w:jc w:val="both"/>
        <w:rPr>
          <w:sz w:val="28"/>
        </w:rPr>
      </w:pPr>
      <w:r>
        <w:rPr>
          <w:sz w:val="28"/>
        </w:rPr>
        <w:t xml:space="preserve">Văn minh Việt Nam – nền văn minh thực vật hay văn minh thôn dã, văn hóa lúa nước </w:t>
      </w:r>
      <w:r>
        <w:rPr>
          <w:spacing w:val="-3"/>
          <w:sz w:val="28"/>
        </w:rPr>
        <w:t xml:space="preserve">mà </w:t>
      </w:r>
      <w:r>
        <w:rPr>
          <w:sz w:val="28"/>
        </w:rPr>
        <w:t>tính chất thực vật in dấu đậm nét trong đời sống hàng ngày của người Việt như ở, đi lại, ăn</w:t>
      </w:r>
      <w:r>
        <w:rPr>
          <w:spacing w:val="-11"/>
          <w:sz w:val="28"/>
        </w:rPr>
        <w:t xml:space="preserve"> </w:t>
      </w:r>
      <w:r>
        <w:rPr>
          <w:sz w:val="28"/>
        </w:rPr>
        <w:t>mặc.</w:t>
      </w:r>
    </w:p>
    <w:p w:rsidR="00745BA9" w:rsidRDefault="00961938">
      <w:pPr>
        <w:pStyle w:val="BodyText"/>
        <w:spacing w:before="7"/>
        <w:ind w:left="980"/>
      </w:pPr>
      <w:r>
        <w:t>+ Bữa cơm được mô hình hóa Cơm – Rau – Cá</w:t>
      </w:r>
    </w:p>
    <w:p w:rsidR="00745BA9" w:rsidRDefault="00961938">
      <w:pPr>
        <w:pStyle w:val="BodyText"/>
        <w:spacing w:before="160" w:line="360" w:lineRule="auto"/>
        <w:ind w:right="1073" w:firstLine="719"/>
        <w:jc w:val="both"/>
      </w:pPr>
      <w:r>
        <w:t>+ Không có thói quen ăn sữa và các sản phẩm làm từ sữa động vật, không có truyền thống chăn nuôi đại gia súc để lấy thịt – chăn nuôi gắn với trồng trọt, phục vụ trồng trọt.</w:t>
      </w:r>
    </w:p>
    <w:p w:rsidR="00745BA9" w:rsidRDefault="00961938">
      <w:pPr>
        <w:pStyle w:val="BodyText"/>
        <w:spacing w:before="8"/>
        <w:ind w:left="980"/>
      </w:pPr>
      <w:r>
        <w:t>+ Đời sống tâm linh: tục thờ cây.</w:t>
      </w:r>
    </w:p>
    <w:p w:rsidR="00745BA9" w:rsidRDefault="00961938">
      <w:pPr>
        <w:pStyle w:val="BodyText"/>
        <w:spacing w:before="160" w:line="360" w:lineRule="auto"/>
        <w:ind w:right="1075" w:firstLine="427"/>
        <w:jc w:val="both"/>
      </w:pPr>
      <w:r>
        <w:t>- Môi trường sông nước đc coi là yếu tố quan trọng khi xem xét vấn đề văn  hóa, con người Việt</w:t>
      </w:r>
      <w:r>
        <w:rPr>
          <w:spacing w:val="-11"/>
        </w:rPr>
        <w:t xml:space="preserve"> </w:t>
      </w:r>
      <w:r>
        <w:t>Nam.</w:t>
      </w:r>
    </w:p>
    <w:p w:rsidR="00745BA9" w:rsidRDefault="00961938">
      <w:pPr>
        <w:pStyle w:val="BodyText"/>
        <w:ind w:left="980"/>
      </w:pPr>
      <w:r>
        <w:t>+ Đặc điểm địa hình, địa lý, khí hậu: Nhiệt đới ẩm gió mùa, mưa nhiều.</w:t>
      </w:r>
    </w:p>
    <w:p w:rsidR="00745BA9" w:rsidRDefault="00961938">
      <w:pPr>
        <w:pStyle w:val="BodyText"/>
        <w:spacing w:before="163" w:line="360" w:lineRule="auto"/>
        <w:ind w:right="1072" w:firstLine="719"/>
        <w:jc w:val="both"/>
      </w:pPr>
      <w:r>
        <w:t xml:space="preserve">+ Tập quán kĩ thuật canh tác (đê, ao, rạch,...), cư trú (làng ven sông, trên  sông “vạn chài, từ chợ búa tới những đô thị ven sông, biển, hay ngã ba sông...), ở (nhà sàn, nhà mái hình thuyền, nhà – ao, nhà thuyền,...), ăn (cá nước ngọt, nước mặn, các loại nhuyễn thể,...) tới tâm lý ứng xử (linh hoạt, mềm mại như nước – </w:t>
      </w:r>
      <w:r>
        <w:rPr>
          <w:i/>
        </w:rPr>
        <w:t>GS. Cao Xuân Huy</w:t>
      </w:r>
      <w:r>
        <w:t>), sinh hoạt cộng đồng (đua thuyền, bơi chải,...), tín ngưỡng tôn giáo (thờ cá, rắn, thủy thần,..), phong tục tập quán, thành ngữ, tục ngữ, ca dao, nghệ thuật (chèo, tuồng, rối nước,..) và truyền</w:t>
      </w:r>
      <w:r>
        <w:rPr>
          <w:spacing w:val="-16"/>
        </w:rPr>
        <w:t xml:space="preserve"> </w:t>
      </w:r>
      <w:r>
        <w:t>thống.</w:t>
      </w:r>
    </w:p>
    <w:p w:rsidR="00745BA9" w:rsidRDefault="00961938">
      <w:pPr>
        <w:pStyle w:val="Heading2"/>
        <w:numPr>
          <w:ilvl w:val="0"/>
          <w:numId w:val="19"/>
        </w:numPr>
        <w:tabs>
          <w:tab w:val="left" w:pos="968"/>
          <w:tab w:val="left" w:pos="969"/>
        </w:tabs>
        <w:spacing w:before="12"/>
        <w:rPr>
          <w:u w:val="none"/>
        </w:rPr>
      </w:pPr>
      <w:r>
        <w:rPr>
          <w:b w:val="0"/>
          <w:i w:val="0"/>
          <w:spacing w:val="-71"/>
          <w:u w:val="thick"/>
        </w:rPr>
        <w:t xml:space="preserve"> </w:t>
      </w:r>
      <w:r>
        <w:rPr>
          <w:u w:val="thick"/>
        </w:rPr>
        <w:t>Khó</w:t>
      </w:r>
      <w:r>
        <w:rPr>
          <w:spacing w:val="-1"/>
          <w:u w:val="thick"/>
        </w:rPr>
        <w:t xml:space="preserve"> </w:t>
      </w:r>
      <w:r>
        <w:rPr>
          <w:u w:val="thick"/>
        </w:rPr>
        <w:t>khăn:</w:t>
      </w:r>
    </w:p>
    <w:p w:rsidR="00745BA9" w:rsidRDefault="00961938">
      <w:pPr>
        <w:pStyle w:val="ListParagraph"/>
        <w:numPr>
          <w:ilvl w:val="0"/>
          <w:numId w:val="21"/>
        </w:numPr>
        <w:tabs>
          <w:tab w:val="left" w:pos="980"/>
          <w:tab w:val="left" w:pos="981"/>
        </w:tabs>
        <w:spacing w:before="153"/>
        <w:ind w:left="980"/>
        <w:rPr>
          <w:sz w:val="28"/>
        </w:rPr>
      </w:pPr>
      <w:r>
        <w:rPr>
          <w:sz w:val="28"/>
        </w:rPr>
        <w:t>Thiên tai bất ngờ, khí hậu thất thường, lũ lụt, bão tố, dịch</w:t>
      </w:r>
      <w:r>
        <w:rPr>
          <w:spacing w:val="-20"/>
          <w:sz w:val="28"/>
        </w:rPr>
        <w:t xml:space="preserve"> </w:t>
      </w:r>
      <w:r>
        <w:rPr>
          <w:sz w:val="28"/>
        </w:rPr>
        <w:t>bệnh</w:t>
      </w:r>
    </w:p>
    <w:p w:rsidR="00745BA9" w:rsidRDefault="00961938">
      <w:pPr>
        <w:pStyle w:val="ListParagraph"/>
        <w:numPr>
          <w:ilvl w:val="0"/>
          <w:numId w:val="21"/>
        </w:numPr>
        <w:tabs>
          <w:tab w:val="left" w:pos="981"/>
        </w:tabs>
        <w:spacing w:before="163" w:line="360" w:lineRule="auto"/>
        <w:ind w:right="1073" w:firstLine="360"/>
        <w:jc w:val="both"/>
        <w:rPr>
          <w:sz w:val="28"/>
        </w:rPr>
      </w:pPr>
      <w:r>
        <w:rPr>
          <w:sz w:val="28"/>
        </w:rPr>
        <w:t xml:space="preserve">Cuộc đấu tranh kiên cường chống chọi hàng ngàn năm vơi thử thách này đã hun đúc tính cách kiên cường, tinh thân cố kết cộng đồng của người Việt </w:t>
      </w:r>
      <w:r>
        <w:rPr>
          <w:spacing w:val="-3"/>
          <w:sz w:val="28"/>
        </w:rPr>
        <w:t xml:space="preserve">mà </w:t>
      </w:r>
      <w:r>
        <w:rPr>
          <w:sz w:val="28"/>
        </w:rPr>
        <w:t>điển hình là quá trình chinh phục và khám phá châu thổ Bắc</w:t>
      </w:r>
      <w:r>
        <w:rPr>
          <w:spacing w:val="-15"/>
          <w:sz w:val="28"/>
        </w:rPr>
        <w:t xml:space="preserve"> </w:t>
      </w:r>
      <w:r>
        <w:rPr>
          <w:sz w:val="28"/>
        </w:rPr>
        <w:t>Bộ.</w:t>
      </w:r>
    </w:p>
    <w:p w:rsidR="00745BA9" w:rsidRDefault="00961938">
      <w:pPr>
        <w:pStyle w:val="Heading2"/>
        <w:spacing w:before="214"/>
        <w:ind w:left="243" w:right="1065" w:firstLine="0"/>
        <w:jc w:val="center"/>
        <w:rPr>
          <w:u w:val="none"/>
        </w:rPr>
      </w:pPr>
      <w:r>
        <w:rPr>
          <w:u w:val="thick"/>
        </w:rPr>
        <w:t xml:space="preserve">Câu 2: </w:t>
      </w:r>
      <w:r>
        <w:rPr>
          <w:u w:val="none"/>
        </w:rPr>
        <w:t>Thế nào là bản năng và biện pháp văn hóa xã hội để kiềm chế bản năng?</w:t>
      </w:r>
    </w:p>
    <w:p w:rsidR="00745BA9" w:rsidRDefault="00745BA9">
      <w:pPr>
        <w:pStyle w:val="BodyText"/>
        <w:spacing w:before="7"/>
        <w:ind w:left="0" w:right="0"/>
        <w:rPr>
          <w:b/>
          <w:i/>
          <w:sz w:val="25"/>
        </w:rPr>
      </w:pPr>
    </w:p>
    <w:p w:rsidR="00745BA9" w:rsidRDefault="00961938">
      <w:pPr>
        <w:pStyle w:val="ListParagraph"/>
        <w:numPr>
          <w:ilvl w:val="1"/>
          <w:numId w:val="19"/>
        </w:numPr>
        <w:tabs>
          <w:tab w:val="left" w:pos="981"/>
        </w:tabs>
        <w:spacing w:before="65"/>
        <w:rPr>
          <w:b/>
          <w:i/>
          <w:sz w:val="28"/>
        </w:rPr>
      </w:pPr>
      <w:r>
        <w:rPr>
          <w:b/>
          <w:i/>
          <w:sz w:val="28"/>
          <w:u w:val="thick"/>
        </w:rPr>
        <w:t>Bản</w:t>
      </w:r>
      <w:r>
        <w:rPr>
          <w:b/>
          <w:i/>
          <w:spacing w:val="-3"/>
          <w:sz w:val="28"/>
          <w:u w:val="thick"/>
        </w:rPr>
        <w:t xml:space="preserve"> </w:t>
      </w:r>
      <w:r>
        <w:rPr>
          <w:b/>
          <w:i/>
          <w:sz w:val="28"/>
          <w:u w:val="thick"/>
        </w:rPr>
        <w:t>năng:</w:t>
      </w:r>
    </w:p>
    <w:p w:rsidR="00745BA9" w:rsidRDefault="00745BA9">
      <w:pPr>
        <w:rPr>
          <w:sz w:val="28"/>
        </w:rPr>
        <w:sectPr w:rsidR="00745BA9">
          <w:pgSz w:w="12240" w:h="15840"/>
          <w:pgMar w:top="780" w:right="360" w:bottom="720" w:left="1180" w:header="206" w:footer="520" w:gutter="0"/>
          <w:cols w:space="720"/>
        </w:sectPr>
      </w:pPr>
    </w:p>
    <w:p w:rsidR="00745BA9" w:rsidRDefault="00961938">
      <w:pPr>
        <w:pStyle w:val="BodyText"/>
        <w:spacing w:before="7"/>
        <w:ind w:left="0" w:right="0"/>
        <w:rPr>
          <w:b/>
          <w:i/>
          <w:sz w:val="23"/>
        </w:rPr>
      </w:pPr>
      <w:r>
        <w:rPr>
          <w:noProof/>
        </w:rPr>
        <w:lastRenderedPageBreak/>
        <w:drawing>
          <wp:anchor distT="0" distB="0" distL="0" distR="0" simplePos="0" relativeHeight="1192"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ListParagraph"/>
        <w:numPr>
          <w:ilvl w:val="0"/>
          <w:numId w:val="21"/>
        </w:numPr>
        <w:tabs>
          <w:tab w:val="left" w:pos="981"/>
        </w:tabs>
        <w:spacing w:before="64" w:line="360" w:lineRule="auto"/>
        <w:ind w:right="1074" w:firstLine="427"/>
        <w:jc w:val="both"/>
        <w:rPr>
          <w:sz w:val="28"/>
        </w:rPr>
      </w:pPr>
      <w:r>
        <w:rPr>
          <w:sz w:val="28"/>
        </w:rPr>
        <w:t>Theo GS. Từ Chi: “Tất cả những gì không phải là thiên nhiên đều là văn hóa”. Bản năng là cái “vốn có”, do đó cũng là thiên nhiên, cái “vốn có” này mọi sinh vật đều</w:t>
      </w:r>
      <w:r>
        <w:rPr>
          <w:spacing w:val="-5"/>
          <w:sz w:val="28"/>
        </w:rPr>
        <w:t xml:space="preserve"> </w:t>
      </w:r>
      <w:r>
        <w:rPr>
          <w:sz w:val="28"/>
        </w:rPr>
        <w:t>có.</w:t>
      </w:r>
    </w:p>
    <w:p w:rsidR="00745BA9" w:rsidRDefault="00961938">
      <w:pPr>
        <w:pStyle w:val="ListParagraph"/>
        <w:numPr>
          <w:ilvl w:val="0"/>
          <w:numId w:val="21"/>
        </w:numPr>
        <w:tabs>
          <w:tab w:val="left" w:pos="981"/>
        </w:tabs>
        <w:spacing w:line="360" w:lineRule="auto"/>
        <w:ind w:right="1074" w:firstLine="427"/>
        <w:jc w:val="both"/>
        <w:rPr>
          <w:sz w:val="28"/>
        </w:rPr>
      </w:pPr>
      <w:r>
        <w:rPr>
          <w:sz w:val="28"/>
        </w:rPr>
        <w:t xml:space="preserve">Loài người cũng có bản năng vì con người cũng là tự nhiên. Song ở con người, những bản năng này luôn luôn bị đặt dưới dự kiểm soát của xã hội (các cưỡng chế xã hội, các chuẩn </w:t>
      </w:r>
      <w:r>
        <w:rPr>
          <w:spacing w:val="-3"/>
          <w:sz w:val="28"/>
        </w:rPr>
        <w:t xml:space="preserve">mực </w:t>
      </w:r>
      <w:r>
        <w:rPr>
          <w:sz w:val="28"/>
        </w:rPr>
        <w:t>xã hội) bằng những biện pháp khác</w:t>
      </w:r>
      <w:r>
        <w:rPr>
          <w:spacing w:val="-10"/>
          <w:sz w:val="28"/>
        </w:rPr>
        <w:t xml:space="preserve"> </w:t>
      </w:r>
      <w:r>
        <w:rPr>
          <w:sz w:val="28"/>
        </w:rPr>
        <w:t>nhau.</w:t>
      </w:r>
    </w:p>
    <w:p w:rsidR="00745BA9" w:rsidRDefault="00961938">
      <w:pPr>
        <w:pStyle w:val="Heading2"/>
        <w:numPr>
          <w:ilvl w:val="1"/>
          <w:numId w:val="19"/>
        </w:numPr>
        <w:tabs>
          <w:tab w:val="left" w:pos="981"/>
        </w:tabs>
        <w:spacing w:before="12"/>
        <w:rPr>
          <w:u w:val="none"/>
        </w:rPr>
      </w:pPr>
      <w:r>
        <w:rPr>
          <w:u w:val="thick"/>
        </w:rPr>
        <w:t>Các biện pháp kiềm chế bản</w:t>
      </w:r>
      <w:r>
        <w:rPr>
          <w:spacing w:val="-11"/>
          <w:u w:val="thick"/>
        </w:rPr>
        <w:t xml:space="preserve"> </w:t>
      </w:r>
      <w:r>
        <w:rPr>
          <w:u w:val="thick"/>
        </w:rPr>
        <w:t>năng:</w:t>
      </w:r>
    </w:p>
    <w:p w:rsidR="00745BA9" w:rsidRDefault="00961938">
      <w:pPr>
        <w:pStyle w:val="ListParagraph"/>
        <w:numPr>
          <w:ilvl w:val="0"/>
          <w:numId w:val="21"/>
        </w:numPr>
        <w:tabs>
          <w:tab w:val="left" w:pos="981"/>
        </w:tabs>
        <w:spacing w:before="153" w:line="360" w:lineRule="auto"/>
        <w:ind w:right="1074" w:firstLine="360"/>
        <w:jc w:val="both"/>
        <w:rPr>
          <w:sz w:val="28"/>
        </w:rPr>
      </w:pPr>
      <w:r>
        <w:rPr>
          <w:sz w:val="28"/>
        </w:rPr>
        <w:t xml:space="preserve">Văn hóa là sự chế ngự bản năng: Có những bản năng không thể nào chặn đứng được, vì chúng gắn quá chặt với sự sống, như ăn, uống, giao hợp, và cả cái chết,... thì từng cộng đồng “văn hóa – hóa” chúng lên bằng những nghi thức – xã hội hay tôn giáo, </w:t>
      </w:r>
      <w:r>
        <w:rPr>
          <w:spacing w:val="-3"/>
          <w:sz w:val="28"/>
        </w:rPr>
        <w:t xml:space="preserve">mà </w:t>
      </w:r>
      <w:r>
        <w:rPr>
          <w:sz w:val="28"/>
        </w:rPr>
        <w:t>hiệu quả cuối cùng là kiềm tỏa chúng lại trong vòng cộng đồng chấp nhận</w:t>
      </w:r>
      <w:r>
        <w:rPr>
          <w:spacing w:val="-6"/>
          <w:sz w:val="28"/>
        </w:rPr>
        <w:t xml:space="preserve"> </w:t>
      </w:r>
      <w:r>
        <w:rPr>
          <w:sz w:val="28"/>
        </w:rPr>
        <w:t>đc</w:t>
      </w:r>
    </w:p>
    <w:p w:rsidR="00745BA9" w:rsidRDefault="00961938">
      <w:pPr>
        <w:pStyle w:val="ListParagraph"/>
        <w:numPr>
          <w:ilvl w:val="0"/>
          <w:numId w:val="21"/>
        </w:numPr>
        <w:tabs>
          <w:tab w:val="left" w:pos="981"/>
        </w:tabs>
        <w:spacing w:before="7" w:line="360" w:lineRule="auto"/>
        <w:ind w:right="1075" w:firstLine="360"/>
        <w:jc w:val="both"/>
        <w:rPr>
          <w:sz w:val="28"/>
        </w:rPr>
      </w:pPr>
      <w:r>
        <w:rPr>
          <w:sz w:val="28"/>
        </w:rPr>
        <w:t>Văn hóa có nhiệm vụ điều hòa và giải quyết giữa những ham muốn cá nhân và các cưỡng chế xã hội: văn hóa, văn minh có mục đích nhiệm vụ bắt chúng ta chấp nhận những cưỡng chế xã hội bằng cách bù lại những thú vui tinh</w:t>
      </w:r>
      <w:r>
        <w:rPr>
          <w:spacing w:val="-24"/>
          <w:sz w:val="28"/>
        </w:rPr>
        <w:t xml:space="preserve"> </w:t>
      </w:r>
      <w:r>
        <w:rPr>
          <w:sz w:val="28"/>
        </w:rPr>
        <w:t>thần.</w:t>
      </w:r>
    </w:p>
    <w:p w:rsidR="00745BA9" w:rsidRDefault="00961938">
      <w:pPr>
        <w:pStyle w:val="ListParagraph"/>
        <w:numPr>
          <w:ilvl w:val="0"/>
          <w:numId w:val="21"/>
        </w:numPr>
        <w:tabs>
          <w:tab w:val="left" w:pos="981"/>
        </w:tabs>
        <w:spacing w:line="360" w:lineRule="auto"/>
        <w:ind w:right="1075" w:firstLine="360"/>
        <w:jc w:val="both"/>
        <w:rPr>
          <w:sz w:val="28"/>
        </w:rPr>
      </w:pPr>
      <w:r>
        <w:rPr>
          <w:sz w:val="28"/>
        </w:rPr>
        <w:t>Loài người có khả năng vượt lên trên sự thống trị của bản năng, bằng cách tiếp xúc với các nền văn hóa, những di sản để hình thành suy nghĩ và lối sống lành mạnh, tích</w:t>
      </w:r>
      <w:r>
        <w:rPr>
          <w:spacing w:val="-4"/>
          <w:sz w:val="28"/>
        </w:rPr>
        <w:t xml:space="preserve"> </w:t>
      </w:r>
      <w:r>
        <w:rPr>
          <w:sz w:val="28"/>
        </w:rPr>
        <w:t>cực.</w:t>
      </w:r>
    </w:p>
    <w:p w:rsidR="00745BA9" w:rsidRDefault="00961938">
      <w:pPr>
        <w:pStyle w:val="Heading2"/>
        <w:spacing w:before="211" w:line="355" w:lineRule="auto"/>
        <w:ind w:left="260" w:right="1074" w:firstLine="0"/>
        <w:rPr>
          <w:b w:val="0"/>
          <w:i w:val="0"/>
          <w:u w:val="none"/>
        </w:rPr>
      </w:pPr>
      <w:r>
        <w:rPr>
          <w:b w:val="0"/>
          <w:i w:val="0"/>
          <w:spacing w:val="-71"/>
          <w:u w:val="thick"/>
        </w:rPr>
        <w:t xml:space="preserve"> </w:t>
      </w:r>
      <w:r>
        <w:rPr>
          <w:u w:val="thick"/>
        </w:rPr>
        <w:t xml:space="preserve">Câu 3: </w:t>
      </w:r>
      <w:r>
        <w:rPr>
          <w:u w:val="none"/>
        </w:rPr>
        <w:t xml:space="preserve">Quan hệ của con người Việt </w:t>
      </w:r>
      <w:r>
        <w:rPr>
          <w:spacing w:val="-2"/>
          <w:u w:val="none"/>
        </w:rPr>
        <w:t xml:space="preserve">Nam </w:t>
      </w:r>
      <w:r>
        <w:rPr>
          <w:u w:val="none"/>
        </w:rPr>
        <w:t>với môi trường tự nhiên thể hiện những sắc thái gì trong nền văn hóa dân tộc</w:t>
      </w:r>
      <w:r>
        <w:rPr>
          <w:b w:val="0"/>
          <w:i w:val="0"/>
          <w:u w:val="none"/>
        </w:rPr>
        <w:t>?</w:t>
      </w:r>
    </w:p>
    <w:p w:rsidR="00745BA9" w:rsidRDefault="00961938">
      <w:pPr>
        <w:spacing w:before="213" w:line="360" w:lineRule="auto"/>
        <w:ind w:left="260" w:right="1075" w:firstLine="719"/>
        <w:jc w:val="both"/>
        <w:rPr>
          <w:i/>
          <w:sz w:val="28"/>
        </w:rPr>
      </w:pPr>
      <w:r>
        <w:rPr>
          <w:i/>
          <w:sz w:val="28"/>
        </w:rPr>
        <w:t>Nền văn hóa dân tộc là sự thể hiện của hai sắc thái: sắc thái sông nước và sắc thái thực vật, đây hoàn toàn là sự thể hiện của quan hệ con người với môi trường tự nhiên ở Việt Nam. Tìm hiểu vấn đề này chúng ta dễ nhận thấy, càng xa xưa, con người phụ thuộc vào môi trường tự nhiên càng mạnh.</w:t>
      </w:r>
    </w:p>
    <w:p w:rsidR="00745BA9" w:rsidRDefault="00961938">
      <w:pPr>
        <w:pStyle w:val="Heading2"/>
        <w:numPr>
          <w:ilvl w:val="0"/>
          <w:numId w:val="18"/>
        </w:numPr>
        <w:tabs>
          <w:tab w:val="left" w:pos="981"/>
        </w:tabs>
        <w:spacing w:before="211"/>
        <w:rPr>
          <w:u w:val="none"/>
        </w:rPr>
      </w:pPr>
      <w:r>
        <w:rPr>
          <w:u w:val="thick"/>
        </w:rPr>
        <w:t>Tận dụng môi trường tự nhiên –</w:t>
      </w:r>
      <w:r>
        <w:rPr>
          <w:spacing w:val="-14"/>
          <w:u w:val="thick"/>
        </w:rPr>
        <w:t xml:space="preserve"> </w:t>
      </w:r>
      <w:r>
        <w:rPr>
          <w:u w:val="thick"/>
        </w:rPr>
        <w:t>Ăn:</w:t>
      </w:r>
    </w:p>
    <w:p w:rsidR="00745BA9" w:rsidRDefault="00961938">
      <w:pPr>
        <w:pStyle w:val="ListParagraph"/>
        <w:numPr>
          <w:ilvl w:val="0"/>
          <w:numId w:val="17"/>
        </w:numPr>
        <w:tabs>
          <w:tab w:val="left" w:pos="981"/>
        </w:tabs>
        <w:spacing w:before="154" w:line="350" w:lineRule="auto"/>
        <w:ind w:right="1074" w:firstLine="283"/>
        <w:jc w:val="both"/>
        <w:rPr>
          <w:sz w:val="28"/>
        </w:rPr>
      </w:pPr>
      <w:r>
        <w:rPr>
          <w:sz w:val="28"/>
        </w:rPr>
        <w:t>Người Việt Nam nông nghiệp có tính thiết thực thì công khai rằng chuyện ăn uống vô cùng quan trọng : “Có thực mới vực đc đạo”, “trời đánh tránh miếng</w:t>
      </w:r>
      <w:r>
        <w:rPr>
          <w:spacing w:val="-17"/>
          <w:sz w:val="28"/>
        </w:rPr>
        <w:t xml:space="preserve"> </w:t>
      </w:r>
      <w:r>
        <w:rPr>
          <w:sz w:val="28"/>
        </w:rPr>
        <w:t>ăn”.</w:t>
      </w:r>
    </w:p>
    <w:p w:rsidR="00745BA9" w:rsidRDefault="00745BA9">
      <w:pPr>
        <w:spacing w:line="350" w:lineRule="auto"/>
        <w:jc w:val="both"/>
        <w:rPr>
          <w:sz w:val="28"/>
        </w:rPr>
        <w:sectPr w:rsidR="00745BA9">
          <w:pgSz w:w="12240" w:h="15840"/>
          <w:pgMar w:top="780" w:right="360" w:bottom="720" w:left="1180" w:header="206" w:footer="520" w:gutter="0"/>
          <w:cols w:space="720"/>
        </w:sectPr>
      </w:pPr>
    </w:p>
    <w:p w:rsidR="00745BA9" w:rsidRDefault="00961938">
      <w:pPr>
        <w:pStyle w:val="BodyText"/>
        <w:spacing w:before="10"/>
        <w:ind w:left="0" w:right="0"/>
        <w:rPr>
          <w:sz w:val="24"/>
        </w:rPr>
      </w:pPr>
      <w:r>
        <w:rPr>
          <w:noProof/>
        </w:rPr>
        <w:lastRenderedPageBreak/>
        <w:drawing>
          <wp:anchor distT="0" distB="0" distL="0" distR="0" simplePos="0" relativeHeight="1216"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ListParagraph"/>
        <w:numPr>
          <w:ilvl w:val="0"/>
          <w:numId w:val="17"/>
        </w:numPr>
        <w:tabs>
          <w:tab w:val="left" w:pos="981"/>
        </w:tabs>
        <w:spacing w:before="49" w:line="360" w:lineRule="auto"/>
        <w:ind w:right="1072" w:firstLine="283"/>
        <w:jc w:val="both"/>
        <w:rPr>
          <w:b/>
          <w:i/>
          <w:sz w:val="28"/>
        </w:rPr>
      </w:pPr>
      <w:r>
        <w:rPr>
          <w:sz w:val="28"/>
        </w:rPr>
        <w:t xml:space="preserve">Ăn uống là văn hóa, chính xác hơn nó là văn háo </w:t>
      </w:r>
      <w:r>
        <w:rPr>
          <w:spacing w:val="2"/>
          <w:sz w:val="28"/>
        </w:rPr>
        <w:t xml:space="preserve">tận </w:t>
      </w:r>
      <w:r>
        <w:rPr>
          <w:sz w:val="28"/>
        </w:rPr>
        <w:t xml:space="preserve">dụng môi trường tự nhiên. Do đó, cơ cấu bữa ăn người Việt bộc lỗ rất rõ dấu ấn của </w:t>
      </w:r>
      <w:r>
        <w:rPr>
          <w:b/>
          <w:i/>
          <w:sz w:val="28"/>
        </w:rPr>
        <w:t>truyền thống văn hóa nông nghiệp lúa</w:t>
      </w:r>
      <w:r>
        <w:rPr>
          <w:b/>
          <w:i/>
          <w:spacing w:val="-3"/>
          <w:sz w:val="28"/>
        </w:rPr>
        <w:t xml:space="preserve"> </w:t>
      </w:r>
      <w:r>
        <w:rPr>
          <w:b/>
          <w:i/>
          <w:sz w:val="28"/>
        </w:rPr>
        <w:t>nước.</w:t>
      </w:r>
    </w:p>
    <w:p w:rsidR="00745BA9" w:rsidRDefault="00961938">
      <w:pPr>
        <w:pStyle w:val="Heading2"/>
        <w:numPr>
          <w:ilvl w:val="1"/>
          <w:numId w:val="18"/>
        </w:numPr>
        <w:tabs>
          <w:tab w:val="left" w:pos="1329"/>
        </w:tabs>
        <w:spacing w:before="5"/>
        <w:ind w:firstLine="708"/>
        <w:rPr>
          <w:u w:val="none"/>
        </w:rPr>
      </w:pPr>
      <w:r>
        <w:rPr>
          <w:b w:val="0"/>
          <w:i w:val="0"/>
          <w:spacing w:val="-71"/>
          <w:u w:val="thick"/>
        </w:rPr>
        <w:t xml:space="preserve"> </w:t>
      </w:r>
      <w:r>
        <w:rPr>
          <w:u w:val="thick"/>
        </w:rPr>
        <w:t>Cơ cấu ăn thiên về thực</w:t>
      </w:r>
      <w:r>
        <w:rPr>
          <w:spacing w:val="-5"/>
          <w:u w:val="thick"/>
        </w:rPr>
        <w:t xml:space="preserve"> </w:t>
      </w:r>
      <w:r>
        <w:rPr>
          <w:u w:val="thick"/>
        </w:rPr>
        <w:t>vật:</w:t>
      </w:r>
    </w:p>
    <w:p w:rsidR="00745BA9" w:rsidRDefault="00961938">
      <w:pPr>
        <w:pStyle w:val="ListParagraph"/>
        <w:numPr>
          <w:ilvl w:val="0"/>
          <w:numId w:val="16"/>
        </w:numPr>
        <w:tabs>
          <w:tab w:val="left" w:pos="1050"/>
        </w:tabs>
        <w:spacing w:before="153" w:line="360" w:lineRule="auto"/>
        <w:ind w:right="1074" w:firstLine="283"/>
        <w:jc w:val="both"/>
        <w:rPr>
          <w:sz w:val="28"/>
        </w:rPr>
      </w:pPr>
      <w:r>
        <w:rPr>
          <w:sz w:val="28"/>
        </w:rPr>
        <w:t xml:space="preserve">LÚA GẠO đứng đầu bảng: “cơm tẻ </w:t>
      </w:r>
      <w:r>
        <w:rPr>
          <w:spacing w:val="-3"/>
          <w:sz w:val="28"/>
        </w:rPr>
        <w:t xml:space="preserve">mẹ </w:t>
      </w:r>
      <w:r>
        <w:rPr>
          <w:sz w:val="28"/>
        </w:rPr>
        <w:t>ruột”, “người sống về gạp, cá bạo  về nước”. Do đặc điểm quê hương của cây lúa nước là Đông Nam Á ẩm thấp, nên người Việt cũng coi cây lúa là tiêu chuẩn của cái đẹp, có một thời mọi giá trị đều “quy ra thóc</w:t>
      </w:r>
      <w:r>
        <w:rPr>
          <w:spacing w:val="-6"/>
          <w:sz w:val="28"/>
        </w:rPr>
        <w:t xml:space="preserve"> </w:t>
      </w:r>
      <w:r>
        <w:rPr>
          <w:sz w:val="28"/>
        </w:rPr>
        <w:t>gạo”.</w:t>
      </w:r>
    </w:p>
    <w:p w:rsidR="00745BA9" w:rsidRDefault="00961938">
      <w:pPr>
        <w:pStyle w:val="ListParagraph"/>
        <w:numPr>
          <w:ilvl w:val="0"/>
          <w:numId w:val="16"/>
        </w:numPr>
        <w:tabs>
          <w:tab w:val="left" w:pos="981"/>
        </w:tabs>
        <w:spacing w:before="6" w:line="360" w:lineRule="auto"/>
        <w:ind w:right="1075" w:firstLine="283"/>
        <w:jc w:val="both"/>
        <w:rPr>
          <w:sz w:val="28"/>
        </w:rPr>
      </w:pPr>
      <w:r>
        <w:rPr>
          <w:sz w:val="28"/>
        </w:rPr>
        <w:t xml:space="preserve">RAU QUẢ: nằm trong trung tâm trồng trọt, người Việt có một danh mục rau quả mùa nào thức nấy, vô cùng phong phú. Với người Việt “đói ăn rau, đau uống thuốc”, và 2 món đặc trưng là rau muống và dưa cà. Ngoài ra các gia </w:t>
      </w:r>
      <w:r>
        <w:rPr>
          <w:spacing w:val="3"/>
          <w:sz w:val="28"/>
        </w:rPr>
        <w:t xml:space="preserve">vị </w:t>
      </w:r>
      <w:r>
        <w:rPr>
          <w:sz w:val="28"/>
        </w:rPr>
        <w:t>đa dạng như hành, tỏi, gừng, ớt,... là k thể</w:t>
      </w:r>
      <w:r>
        <w:rPr>
          <w:spacing w:val="-15"/>
          <w:sz w:val="28"/>
        </w:rPr>
        <w:t xml:space="preserve"> </w:t>
      </w:r>
      <w:r>
        <w:rPr>
          <w:sz w:val="28"/>
        </w:rPr>
        <w:t>thiếu.</w:t>
      </w:r>
    </w:p>
    <w:p w:rsidR="00745BA9" w:rsidRDefault="00961938">
      <w:pPr>
        <w:pStyle w:val="ListParagraph"/>
        <w:numPr>
          <w:ilvl w:val="0"/>
          <w:numId w:val="16"/>
        </w:numPr>
        <w:tabs>
          <w:tab w:val="left" w:pos="981"/>
        </w:tabs>
        <w:spacing w:line="360" w:lineRule="auto"/>
        <w:ind w:right="1074" w:firstLine="283"/>
        <w:jc w:val="both"/>
        <w:rPr>
          <w:sz w:val="28"/>
        </w:rPr>
      </w:pPr>
      <w:r>
        <w:rPr>
          <w:sz w:val="28"/>
        </w:rPr>
        <w:t>THỦY SẢN – sản vật vùng sông nước: sau cơm rau thì cơm cá là thông dụng nhất. Từ các loại thủy sản, người Việt đã chế tạo ra thứ nước chấm đặc biệt – nước</w:t>
      </w:r>
      <w:r>
        <w:rPr>
          <w:spacing w:val="-4"/>
          <w:sz w:val="28"/>
        </w:rPr>
        <w:t xml:space="preserve"> </w:t>
      </w:r>
      <w:r>
        <w:rPr>
          <w:sz w:val="28"/>
        </w:rPr>
        <w:t>mắm.</w:t>
      </w:r>
    </w:p>
    <w:p w:rsidR="00745BA9" w:rsidRDefault="00961938">
      <w:pPr>
        <w:pStyle w:val="ListParagraph"/>
        <w:numPr>
          <w:ilvl w:val="0"/>
          <w:numId w:val="16"/>
        </w:numPr>
        <w:tabs>
          <w:tab w:val="left" w:pos="981"/>
        </w:tabs>
        <w:spacing w:before="8" w:line="360" w:lineRule="auto"/>
        <w:ind w:right="1073" w:firstLine="283"/>
        <w:jc w:val="both"/>
        <w:rPr>
          <w:sz w:val="28"/>
        </w:rPr>
      </w:pPr>
      <w:r>
        <w:rPr>
          <w:sz w:val="28"/>
        </w:rPr>
        <w:t>THỊT: ở vị trí cuối cùng trong cơ cấu bữa ăn người Việt, phổ biến là thịt lợn, gà, trâu,... những vật nuôi hỗ trợ trồng</w:t>
      </w:r>
      <w:r>
        <w:rPr>
          <w:spacing w:val="-17"/>
          <w:sz w:val="28"/>
        </w:rPr>
        <w:t xml:space="preserve"> </w:t>
      </w:r>
      <w:r>
        <w:rPr>
          <w:sz w:val="28"/>
        </w:rPr>
        <w:t>trọt.</w:t>
      </w:r>
    </w:p>
    <w:p w:rsidR="00745BA9" w:rsidRDefault="00961938">
      <w:pPr>
        <w:pStyle w:val="Heading2"/>
        <w:numPr>
          <w:ilvl w:val="1"/>
          <w:numId w:val="18"/>
        </w:numPr>
        <w:tabs>
          <w:tab w:val="left" w:pos="1329"/>
        </w:tabs>
        <w:spacing w:before="12"/>
        <w:ind w:left="1328"/>
        <w:rPr>
          <w:u w:val="none"/>
        </w:rPr>
      </w:pPr>
      <w:r>
        <w:rPr>
          <w:b w:val="0"/>
          <w:i w:val="0"/>
          <w:spacing w:val="-71"/>
          <w:u w:val="thick"/>
        </w:rPr>
        <w:t xml:space="preserve"> </w:t>
      </w:r>
      <w:r>
        <w:rPr>
          <w:u w:val="thick"/>
        </w:rPr>
        <w:t>Đồ uống –</w:t>
      </w:r>
      <w:r>
        <w:rPr>
          <w:spacing w:val="-6"/>
          <w:u w:val="thick"/>
        </w:rPr>
        <w:t xml:space="preserve"> </w:t>
      </w:r>
      <w:r>
        <w:rPr>
          <w:u w:val="thick"/>
        </w:rPr>
        <w:t>hút:</w:t>
      </w:r>
    </w:p>
    <w:p w:rsidR="00745BA9" w:rsidRDefault="00961938">
      <w:pPr>
        <w:pStyle w:val="ListParagraph"/>
        <w:numPr>
          <w:ilvl w:val="0"/>
          <w:numId w:val="16"/>
        </w:numPr>
        <w:tabs>
          <w:tab w:val="left" w:pos="981"/>
        </w:tabs>
        <w:spacing w:before="153" w:line="362" w:lineRule="auto"/>
        <w:ind w:right="1074" w:firstLine="360"/>
        <w:jc w:val="both"/>
        <w:rPr>
          <w:sz w:val="28"/>
        </w:rPr>
      </w:pPr>
      <w:r>
        <w:rPr>
          <w:sz w:val="28"/>
        </w:rPr>
        <w:t>Chủ yếu là trầu cau, thuốc lào, rượu gạo, chè, nước vối ... hầu hết là các sản phẩm cổ truyền của nghề trông trọt Đông Nam</w:t>
      </w:r>
      <w:r>
        <w:rPr>
          <w:spacing w:val="-22"/>
          <w:sz w:val="28"/>
        </w:rPr>
        <w:t xml:space="preserve"> </w:t>
      </w:r>
      <w:r>
        <w:rPr>
          <w:sz w:val="28"/>
        </w:rPr>
        <w:t>Á.</w:t>
      </w:r>
    </w:p>
    <w:p w:rsidR="00745BA9" w:rsidRDefault="00961938">
      <w:pPr>
        <w:pStyle w:val="Heading2"/>
        <w:numPr>
          <w:ilvl w:val="1"/>
          <w:numId w:val="18"/>
        </w:numPr>
        <w:tabs>
          <w:tab w:val="left" w:pos="1700"/>
          <w:tab w:val="left" w:pos="1701"/>
        </w:tabs>
        <w:spacing w:before="9" w:line="360" w:lineRule="auto"/>
        <w:ind w:right="1076" w:firstLine="708"/>
        <w:rPr>
          <w:u w:val="none"/>
        </w:rPr>
      </w:pPr>
      <w:r>
        <w:rPr>
          <w:u w:val="thick"/>
        </w:rPr>
        <w:t>Sự thể hiện của tính tổng hợp, tính cộng đồng, mực thước và tính biện chứng, linh hoạt trong nghệ thuật ẩm</w:t>
      </w:r>
      <w:r>
        <w:rPr>
          <w:spacing w:val="-14"/>
          <w:u w:val="thick"/>
        </w:rPr>
        <w:t xml:space="preserve"> </w:t>
      </w:r>
      <w:r>
        <w:rPr>
          <w:u w:val="thick"/>
        </w:rPr>
        <w:t>thực:</w:t>
      </w:r>
    </w:p>
    <w:p w:rsidR="00745BA9" w:rsidRDefault="00961938">
      <w:pPr>
        <w:pStyle w:val="ListParagraph"/>
        <w:numPr>
          <w:ilvl w:val="0"/>
          <w:numId w:val="16"/>
        </w:numPr>
        <w:tabs>
          <w:tab w:val="left" w:pos="981"/>
        </w:tabs>
        <w:spacing w:before="0" w:line="360" w:lineRule="auto"/>
        <w:ind w:right="1075" w:firstLine="360"/>
        <w:jc w:val="both"/>
        <w:rPr>
          <w:sz w:val="28"/>
        </w:rPr>
      </w:pPr>
      <w:r>
        <w:rPr>
          <w:sz w:val="28"/>
        </w:rPr>
        <w:t>Những quan niệm, đặc điểm này đều dựa trên truyền thống lâu đời của dân tộc, bản chất gia đình tiểu nông, lấy gia đình làm hạt nhân nên việc quan tâm và chú ý đến các phép tắc, lễ giáo trong ăn uống cũng là một điều dễ giải</w:t>
      </w:r>
      <w:r>
        <w:rPr>
          <w:spacing w:val="-28"/>
          <w:sz w:val="28"/>
        </w:rPr>
        <w:t xml:space="preserve"> </w:t>
      </w:r>
      <w:r>
        <w:rPr>
          <w:sz w:val="28"/>
        </w:rPr>
        <w:t>thích.</w:t>
      </w:r>
    </w:p>
    <w:p w:rsidR="00745BA9" w:rsidRDefault="00961938">
      <w:pPr>
        <w:pStyle w:val="Heading2"/>
        <w:numPr>
          <w:ilvl w:val="0"/>
          <w:numId w:val="18"/>
        </w:numPr>
        <w:tabs>
          <w:tab w:val="left" w:pos="981"/>
        </w:tabs>
        <w:spacing w:before="12"/>
        <w:rPr>
          <w:u w:val="none"/>
        </w:rPr>
      </w:pPr>
      <w:r>
        <w:rPr>
          <w:b w:val="0"/>
          <w:i w:val="0"/>
          <w:spacing w:val="-71"/>
          <w:u w:val="thick"/>
        </w:rPr>
        <w:t xml:space="preserve"> </w:t>
      </w:r>
      <w:r>
        <w:rPr>
          <w:u w:val="thick"/>
        </w:rPr>
        <w:t>Ứng phó với môi trường tự nhiên –</w:t>
      </w:r>
      <w:r>
        <w:rPr>
          <w:spacing w:val="-8"/>
          <w:u w:val="thick"/>
        </w:rPr>
        <w:t xml:space="preserve"> </w:t>
      </w:r>
      <w:r>
        <w:rPr>
          <w:u w:val="thick"/>
        </w:rPr>
        <w:t>Mặc:</w:t>
      </w:r>
    </w:p>
    <w:p w:rsidR="00745BA9" w:rsidRDefault="00961938">
      <w:pPr>
        <w:pStyle w:val="ListParagraph"/>
        <w:numPr>
          <w:ilvl w:val="0"/>
          <w:numId w:val="16"/>
        </w:numPr>
        <w:tabs>
          <w:tab w:val="left" w:pos="981"/>
        </w:tabs>
        <w:spacing w:before="153" w:line="360" w:lineRule="auto"/>
        <w:ind w:right="1073" w:firstLine="427"/>
        <w:jc w:val="both"/>
        <w:rPr>
          <w:sz w:val="28"/>
        </w:rPr>
      </w:pPr>
      <w:r>
        <w:rPr>
          <w:sz w:val="28"/>
        </w:rPr>
        <w:t>Chuyện mặc cũng thiết thực và vô cùng quan trọng với người Việt. Nó thể hiện rõ nhất tính chất nông nghiệp, nhất là trong chất liệu may</w:t>
      </w:r>
      <w:r>
        <w:rPr>
          <w:spacing w:val="-18"/>
          <w:sz w:val="28"/>
        </w:rPr>
        <w:t xml:space="preserve"> </w:t>
      </w:r>
      <w:r>
        <w:rPr>
          <w:sz w:val="28"/>
        </w:rPr>
        <w:t>mặc.</w:t>
      </w:r>
    </w:p>
    <w:p w:rsidR="00745BA9" w:rsidRDefault="00745BA9">
      <w:pPr>
        <w:spacing w:line="360" w:lineRule="auto"/>
        <w:jc w:val="both"/>
        <w:rPr>
          <w:sz w:val="28"/>
        </w:rPr>
        <w:sectPr w:rsidR="00745BA9">
          <w:pgSz w:w="12240" w:h="15840"/>
          <w:pgMar w:top="780" w:right="360" w:bottom="720" w:left="1180" w:header="206" w:footer="520" w:gutter="0"/>
          <w:cols w:space="720"/>
        </w:sectPr>
      </w:pPr>
    </w:p>
    <w:p w:rsidR="00745BA9" w:rsidRDefault="00961938">
      <w:pPr>
        <w:pStyle w:val="BodyText"/>
        <w:spacing w:before="7"/>
        <w:ind w:left="0" w:right="0"/>
        <w:rPr>
          <w:sz w:val="23"/>
        </w:rPr>
      </w:pPr>
      <w:r>
        <w:rPr>
          <w:noProof/>
        </w:rPr>
        <w:lastRenderedPageBreak/>
        <w:drawing>
          <wp:anchor distT="0" distB="0" distL="0" distR="0" simplePos="0" relativeHeight="1240"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ListParagraph"/>
        <w:numPr>
          <w:ilvl w:val="0"/>
          <w:numId w:val="16"/>
        </w:numPr>
        <w:tabs>
          <w:tab w:val="left" w:pos="981"/>
        </w:tabs>
        <w:spacing w:before="64" w:line="360" w:lineRule="auto"/>
        <w:ind w:right="1073" w:firstLine="360"/>
        <w:jc w:val="both"/>
        <w:rPr>
          <w:sz w:val="28"/>
        </w:rPr>
      </w:pPr>
      <w:r>
        <w:rPr>
          <w:sz w:val="28"/>
        </w:rPr>
        <w:t>Chất liệu may mặc: để ứng phó với hiệu ứng của môi trường tự nhiên, người phương Nam tận dụng các chất liệu có nguồn gốc thực vật là sản phẩm của nghề trồng trọt, cũng là chất liệu may mặc mỏng nhẹ, phù hợp với xứ nóng (Tơ tằm, tơ chuối, tơ ong, đay, sợi</w:t>
      </w:r>
      <w:r>
        <w:rPr>
          <w:spacing w:val="-12"/>
          <w:sz w:val="28"/>
        </w:rPr>
        <w:t xml:space="preserve"> </w:t>
      </w:r>
      <w:r>
        <w:rPr>
          <w:sz w:val="28"/>
        </w:rPr>
        <w:t>bông,..)</w:t>
      </w:r>
    </w:p>
    <w:p w:rsidR="00745BA9" w:rsidRDefault="00961938">
      <w:pPr>
        <w:pStyle w:val="ListParagraph"/>
        <w:numPr>
          <w:ilvl w:val="0"/>
          <w:numId w:val="16"/>
        </w:numPr>
        <w:tabs>
          <w:tab w:val="left" w:pos="980"/>
          <w:tab w:val="left" w:pos="981"/>
        </w:tabs>
        <w:spacing w:before="7"/>
        <w:ind w:left="980" w:hanging="360"/>
        <w:rPr>
          <w:sz w:val="28"/>
        </w:rPr>
      </w:pPr>
      <w:r>
        <w:rPr>
          <w:sz w:val="28"/>
        </w:rPr>
        <w:t>Thiết kế trang</w:t>
      </w:r>
      <w:r>
        <w:rPr>
          <w:spacing w:val="-6"/>
          <w:sz w:val="28"/>
        </w:rPr>
        <w:t xml:space="preserve"> </w:t>
      </w:r>
      <w:r>
        <w:rPr>
          <w:sz w:val="28"/>
        </w:rPr>
        <w:t>phục:</w:t>
      </w:r>
    </w:p>
    <w:p w:rsidR="00745BA9" w:rsidRDefault="00961938">
      <w:pPr>
        <w:pStyle w:val="BodyText"/>
        <w:spacing w:before="160" w:line="360" w:lineRule="auto"/>
        <w:ind w:right="1077" w:firstLine="427"/>
        <w:jc w:val="both"/>
      </w:pPr>
      <w:r>
        <w:t>+ Đồ mặc phía dưới: váy, khố. Phù hợp với thời tiết nóng bức, công việc đồng áng, mang đậm tính chất riêng của người Việt.</w:t>
      </w:r>
    </w:p>
    <w:p w:rsidR="00745BA9" w:rsidRDefault="00961938">
      <w:pPr>
        <w:pStyle w:val="BodyText"/>
        <w:spacing w:line="360" w:lineRule="auto"/>
        <w:ind w:firstLine="427"/>
        <w:jc w:val="both"/>
      </w:pPr>
      <w:r>
        <w:t>+ Đồ mặc phía trên: phụ nữ: yếm, áo ngắn, dịp lễ hội dùng áo dài, đàn ông: cởi trần, dịp lễ hội mặc áo the đen. Màu sắc: âm tính, tế nhị, kín đáo. Trang phục hoàn toàn thích ứng được với môi trường tự nhiên nóng ẩm và hoàn cảnh lao động, sinh hoạt</w:t>
      </w:r>
    </w:p>
    <w:p w:rsidR="00745BA9" w:rsidRDefault="00961938">
      <w:pPr>
        <w:pStyle w:val="BodyText"/>
        <w:spacing w:line="360" w:lineRule="auto"/>
        <w:ind w:firstLine="427"/>
        <w:jc w:val="both"/>
      </w:pPr>
      <w:r>
        <w:t xml:space="preserve">+ Các bộ phận khác: thắt lưng </w:t>
      </w:r>
      <w:r>
        <w:rPr>
          <w:rFonts w:ascii="Wingdings" w:hAnsi="Wingdings"/>
        </w:rPr>
        <w:t></w:t>
      </w:r>
      <w:r>
        <w:t xml:space="preserve"> giữ cho đồ mặc khỏi tuột; đội khăn, nón </w:t>
      </w:r>
      <w:r>
        <w:rPr>
          <w:rFonts w:ascii="Wingdings" w:hAnsi="Wingdings"/>
        </w:rPr>
        <w:t></w:t>
      </w:r>
      <w:r>
        <w:t xml:space="preserve"> che nắng, chống nóng; trang sức (đeo vòng, xăm mình, nhuộm răng ,nhuộm móng, ăn trầu,...) </w:t>
      </w:r>
      <w:r>
        <w:rPr>
          <w:rFonts w:ascii="Wingdings" w:hAnsi="Wingdings"/>
        </w:rPr>
        <w:t></w:t>
      </w:r>
      <w:r>
        <w:t xml:space="preserve"> tránh bị làm hại khi xuống nước, trừ sơn lam chướng khí, trừ tà ma.</w:t>
      </w:r>
    </w:p>
    <w:p w:rsidR="00745BA9" w:rsidRDefault="00961938">
      <w:pPr>
        <w:pStyle w:val="Heading2"/>
        <w:numPr>
          <w:ilvl w:val="0"/>
          <w:numId w:val="18"/>
        </w:numPr>
        <w:tabs>
          <w:tab w:val="left" w:pos="981"/>
        </w:tabs>
        <w:spacing w:before="11"/>
        <w:rPr>
          <w:u w:val="none"/>
        </w:rPr>
      </w:pPr>
      <w:r>
        <w:rPr>
          <w:b w:val="0"/>
          <w:i w:val="0"/>
          <w:spacing w:val="-71"/>
          <w:u w:val="thick"/>
        </w:rPr>
        <w:t xml:space="preserve"> </w:t>
      </w:r>
      <w:r>
        <w:rPr>
          <w:u w:val="thick"/>
        </w:rPr>
        <w:t>Ứng phó với môi trường tự nhiên - Ở và đi</w:t>
      </w:r>
      <w:r>
        <w:rPr>
          <w:spacing w:val="-11"/>
          <w:u w:val="thick"/>
        </w:rPr>
        <w:t xml:space="preserve"> </w:t>
      </w:r>
      <w:r>
        <w:rPr>
          <w:u w:val="thick"/>
        </w:rPr>
        <w:t>lại:</w:t>
      </w:r>
    </w:p>
    <w:p w:rsidR="00745BA9" w:rsidRDefault="00961938">
      <w:pPr>
        <w:pStyle w:val="ListParagraph"/>
        <w:numPr>
          <w:ilvl w:val="1"/>
          <w:numId w:val="18"/>
        </w:numPr>
        <w:tabs>
          <w:tab w:val="left" w:pos="1341"/>
        </w:tabs>
        <w:spacing w:before="161"/>
        <w:ind w:left="1340"/>
        <w:rPr>
          <w:b/>
          <w:i/>
          <w:sz w:val="28"/>
        </w:rPr>
      </w:pPr>
      <w:r>
        <w:rPr>
          <w:spacing w:val="-71"/>
          <w:sz w:val="28"/>
          <w:u w:val="thick"/>
        </w:rPr>
        <w:t xml:space="preserve"> </w:t>
      </w:r>
      <w:r>
        <w:rPr>
          <w:b/>
          <w:i/>
          <w:sz w:val="28"/>
          <w:u w:val="thick"/>
        </w:rPr>
        <w:t>Giao</w:t>
      </w:r>
      <w:r>
        <w:rPr>
          <w:b/>
          <w:i/>
          <w:spacing w:val="-6"/>
          <w:sz w:val="28"/>
          <w:u w:val="thick"/>
        </w:rPr>
        <w:t xml:space="preserve"> </w:t>
      </w:r>
      <w:r>
        <w:rPr>
          <w:b/>
          <w:i/>
          <w:sz w:val="28"/>
          <w:u w:val="thick"/>
        </w:rPr>
        <w:t>thông:</w:t>
      </w:r>
    </w:p>
    <w:p w:rsidR="00745BA9" w:rsidRDefault="00961938">
      <w:pPr>
        <w:pStyle w:val="ListParagraph"/>
        <w:numPr>
          <w:ilvl w:val="0"/>
          <w:numId w:val="15"/>
        </w:numPr>
        <w:tabs>
          <w:tab w:val="left" w:pos="981"/>
        </w:tabs>
        <w:spacing w:before="153"/>
        <w:ind w:firstLine="566"/>
        <w:rPr>
          <w:rFonts w:ascii="Wingdings" w:hAnsi="Wingdings"/>
          <w:sz w:val="28"/>
        </w:rPr>
      </w:pPr>
      <w:r>
        <w:rPr>
          <w:sz w:val="28"/>
        </w:rPr>
        <w:t>Do bản chất nông nghiệp sống định cư nên người Việt ít có nhu cầu đi lại</w:t>
      </w:r>
      <w:r>
        <w:rPr>
          <w:spacing w:val="34"/>
          <w:sz w:val="28"/>
        </w:rPr>
        <w:t xml:space="preserve"> </w:t>
      </w:r>
      <w:r>
        <w:rPr>
          <w:rFonts w:ascii="Wingdings" w:hAnsi="Wingdings"/>
          <w:sz w:val="28"/>
        </w:rPr>
        <w:t></w:t>
      </w:r>
    </w:p>
    <w:p w:rsidR="00745BA9" w:rsidRDefault="00961938">
      <w:pPr>
        <w:pStyle w:val="BodyText"/>
        <w:spacing w:before="163"/>
      </w:pPr>
      <w:r>
        <w:t>kém phát triển giao thông đường bộ.</w:t>
      </w:r>
    </w:p>
    <w:p w:rsidR="00745BA9" w:rsidRDefault="00961938">
      <w:pPr>
        <w:pStyle w:val="ListParagraph"/>
        <w:numPr>
          <w:ilvl w:val="0"/>
          <w:numId w:val="15"/>
        </w:numPr>
        <w:tabs>
          <w:tab w:val="left" w:pos="981"/>
        </w:tabs>
        <w:spacing w:before="160"/>
        <w:ind w:left="980"/>
        <w:rPr>
          <w:sz w:val="28"/>
        </w:rPr>
      </w:pPr>
      <w:r>
        <w:rPr>
          <w:sz w:val="28"/>
        </w:rPr>
        <w:t>Việt</w:t>
      </w:r>
      <w:r>
        <w:rPr>
          <w:spacing w:val="18"/>
          <w:sz w:val="28"/>
        </w:rPr>
        <w:t xml:space="preserve"> </w:t>
      </w:r>
      <w:r>
        <w:rPr>
          <w:sz w:val="28"/>
        </w:rPr>
        <w:t>Nam</w:t>
      </w:r>
      <w:r>
        <w:rPr>
          <w:spacing w:val="15"/>
          <w:sz w:val="28"/>
        </w:rPr>
        <w:t xml:space="preserve"> </w:t>
      </w:r>
      <w:r>
        <w:rPr>
          <w:sz w:val="28"/>
        </w:rPr>
        <w:t>là</w:t>
      </w:r>
      <w:r>
        <w:rPr>
          <w:spacing w:val="17"/>
          <w:sz w:val="28"/>
        </w:rPr>
        <w:t xml:space="preserve"> </w:t>
      </w:r>
      <w:r>
        <w:rPr>
          <w:sz w:val="28"/>
        </w:rPr>
        <w:t>vùng</w:t>
      </w:r>
      <w:r>
        <w:rPr>
          <w:spacing w:val="18"/>
          <w:sz w:val="28"/>
        </w:rPr>
        <w:t xml:space="preserve"> </w:t>
      </w:r>
      <w:r>
        <w:rPr>
          <w:sz w:val="28"/>
        </w:rPr>
        <w:t>sông</w:t>
      </w:r>
      <w:r>
        <w:rPr>
          <w:spacing w:val="16"/>
          <w:sz w:val="28"/>
        </w:rPr>
        <w:t xml:space="preserve"> </w:t>
      </w:r>
      <w:r>
        <w:rPr>
          <w:sz w:val="28"/>
        </w:rPr>
        <w:t>nước</w:t>
      </w:r>
      <w:r>
        <w:rPr>
          <w:spacing w:val="17"/>
          <w:sz w:val="28"/>
        </w:rPr>
        <w:t xml:space="preserve"> </w:t>
      </w:r>
      <w:r>
        <w:rPr>
          <w:sz w:val="28"/>
        </w:rPr>
        <w:t>nên</w:t>
      </w:r>
      <w:r>
        <w:rPr>
          <w:spacing w:val="18"/>
          <w:sz w:val="28"/>
        </w:rPr>
        <w:t xml:space="preserve"> </w:t>
      </w:r>
      <w:r>
        <w:rPr>
          <w:sz w:val="28"/>
        </w:rPr>
        <w:t>phương</w:t>
      </w:r>
      <w:r>
        <w:rPr>
          <w:spacing w:val="16"/>
          <w:sz w:val="28"/>
        </w:rPr>
        <w:t xml:space="preserve"> </w:t>
      </w:r>
      <w:r>
        <w:rPr>
          <w:sz w:val="28"/>
        </w:rPr>
        <w:t>tiện</w:t>
      </w:r>
      <w:r>
        <w:rPr>
          <w:spacing w:val="18"/>
          <w:sz w:val="28"/>
        </w:rPr>
        <w:t xml:space="preserve"> </w:t>
      </w:r>
      <w:r>
        <w:rPr>
          <w:sz w:val="28"/>
        </w:rPr>
        <w:t>đi</w:t>
      </w:r>
      <w:r>
        <w:rPr>
          <w:spacing w:val="18"/>
          <w:sz w:val="28"/>
        </w:rPr>
        <w:t xml:space="preserve"> </w:t>
      </w:r>
      <w:r>
        <w:rPr>
          <w:sz w:val="28"/>
        </w:rPr>
        <w:t>lại</w:t>
      </w:r>
      <w:r>
        <w:rPr>
          <w:spacing w:val="18"/>
          <w:sz w:val="28"/>
        </w:rPr>
        <w:t xml:space="preserve"> </w:t>
      </w:r>
      <w:r>
        <w:rPr>
          <w:sz w:val="28"/>
        </w:rPr>
        <w:t>chủ</w:t>
      </w:r>
      <w:r>
        <w:rPr>
          <w:spacing w:val="19"/>
          <w:sz w:val="28"/>
        </w:rPr>
        <w:t xml:space="preserve"> </w:t>
      </w:r>
      <w:r>
        <w:rPr>
          <w:sz w:val="28"/>
        </w:rPr>
        <w:t>yếu</w:t>
      </w:r>
      <w:r>
        <w:rPr>
          <w:spacing w:val="18"/>
          <w:sz w:val="28"/>
        </w:rPr>
        <w:t xml:space="preserve"> </w:t>
      </w:r>
      <w:r>
        <w:rPr>
          <w:sz w:val="28"/>
        </w:rPr>
        <w:t>là</w:t>
      </w:r>
      <w:r>
        <w:rPr>
          <w:spacing w:val="17"/>
          <w:sz w:val="28"/>
        </w:rPr>
        <w:t xml:space="preserve"> </w:t>
      </w:r>
      <w:r>
        <w:rPr>
          <w:sz w:val="28"/>
        </w:rPr>
        <w:t>đường</w:t>
      </w:r>
      <w:r>
        <w:rPr>
          <w:spacing w:val="18"/>
          <w:sz w:val="28"/>
        </w:rPr>
        <w:t xml:space="preserve"> </w:t>
      </w:r>
      <w:r>
        <w:rPr>
          <w:sz w:val="28"/>
        </w:rPr>
        <w:t>thủy</w:t>
      </w:r>
    </w:p>
    <w:p w:rsidR="00745BA9" w:rsidRDefault="00961938">
      <w:pPr>
        <w:pStyle w:val="BodyText"/>
        <w:spacing w:before="160"/>
      </w:pPr>
      <w:r>
        <w:rPr>
          <w:rFonts w:ascii="Wingdings" w:hAnsi="Wingdings"/>
        </w:rPr>
        <w:t></w:t>
      </w:r>
      <w:r>
        <w:t xml:space="preserve"> Thuyền ghe rất nhiều loại, hình thành tục vẽ mắt thuyền</w:t>
      </w:r>
    </w:p>
    <w:p w:rsidR="00745BA9" w:rsidRDefault="00961938">
      <w:pPr>
        <w:pStyle w:val="ListParagraph"/>
        <w:numPr>
          <w:ilvl w:val="0"/>
          <w:numId w:val="15"/>
        </w:numPr>
        <w:tabs>
          <w:tab w:val="left" w:pos="981"/>
        </w:tabs>
        <w:spacing w:before="160" w:line="362" w:lineRule="auto"/>
        <w:ind w:right="1077" w:firstLine="566"/>
        <w:rPr>
          <w:sz w:val="28"/>
        </w:rPr>
      </w:pPr>
      <w:r>
        <w:rPr>
          <w:sz w:val="28"/>
        </w:rPr>
        <w:t xml:space="preserve">Người Việt rất giỏi trong việc làm cầu phao hoặc thuyền ghép lại, hình </w:t>
      </w:r>
      <w:r>
        <w:rPr>
          <w:spacing w:val="-3"/>
          <w:sz w:val="28"/>
        </w:rPr>
        <w:t xml:space="preserve">ảnh </w:t>
      </w:r>
      <w:r>
        <w:rPr>
          <w:sz w:val="28"/>
        </w:rPr>
        <w:t>sông nước ăn sâu vào tâm khảm người Việt vào mọi mặt sinh</w:t>
      </w:r>
      <w:r>
        <w:rPr>
          <w:spacing w:val="-14"/>
          <w:sz w:val="28"/>
        </w:rPr>
        <w:t xml:space="preserve"> </w:t>
      </w:r>
      <w:r>
        <w:rPr>
          <w:sz w:val="28"/>
        </w:rPr>
        <w:t>hoạt</w:t>
      </w:r>
    </w:p>
    <w:p w:rsidR="00745BA9" w:rsidRDefault="00961938">
      <w:pPr>
        <w:pStyle w:val="Heading2"/>
        <w:numPr>
          <w:ilvl w:val="1"/>
          <w:numId w:val="18"/>
        </w:numPr>
        <w:tabs>
          <w:tab w:val="left" w:pos="1341"/>
        </w:tabs>
        <w:spacing w:before="10"/>
        <w:ind w:left="1340"/>
        <w:rPr>
          <w:u w:val="none"/>
        </w:rPr>
      </w:pPr>
      <w:r>
        <w:rPr>
          <w:b w:val="0"/>
          <w:i w:val="0"/>
          <w:spacing w:val="-71"/>
          <w:u w:val="thick"/>
        </w:rPr>
        <w:t xml:space="preserve"> </w:t>
      </w:r>
      <w:r>
        <w:rPr>
          <w:u w:val="thick"/>
        </w:rPr>
        <w:t>Nhà cửa, kiến</w:t>
      </w:r>
      <w:r>
        <w:rPr>
          <w:spacing w:val="-5"/>
          <w:u w:val="thick"/>
        </w:rPr>
        <w:t xml:space="preserve"> </w:t>
      </w:r>
      <w:r>
        <w:rPr>
          <w:u w:val="thick"/>
        </w:rPr>
        <w:t>trúc:</w:t>
      </w:r>
    </w:p>
    <w:p w:rsidR="00745BA9" w:rsidRDefault="00961938">
      <w:pPr>
        <w:pStyle w:val="ListParagraph"/>
        <w:numPr>
          <w:ilvl w:val="0"/>
          <w:numId w:val="15"/>
        </w:numPr>
        <w:tabs>
          <w:tab w:val="left" w:pos="981"/>
        </w:tabs>
        <w:spacing w:before="153" w:line="360" w:lineRule="auto"/>
        <w:ind w:right="1077" w:firstLine="566"/>
        <w:rPr>
          <w:sz w:val="28"/>
        </w:rPr>
      </w:pPr>
      <w:r>
        <w:rPr>
          <w:sz w:val="28"/>
        </w:rPr>
        <w:t>Đối với nông nghiệp, NGÔI NHÀ là một trong những yếu tố quan trọng  đảm bảo cho họ cuộc sống ổn</w:t>
      </w:r>
      <w:r>
        <w:rPr>
          <w:spacing w:val="-7"/>
          <w:sz w:val="28"/>
        </w:rPr>
        <w:t xml:space="preserve"> </w:t>
      </w:r>
      <w:r>
        <w:rPr>
          <w:sz w:val="28"/>
        </w:rPr>
        <w:t>định.</w:t>
      </w:r>
    </w:p>
    <w:p w:rsidR="00745BA9" w:rsidRDefault="00961938">
      <w:pPr>
        <w:pStyle w:val="ListParagraph"/>
        <w:numPr>
          <w:ilvl w:val="0"/>
          <w:numId w:val="15"/>
        </w:numPr>
        <w:tabs>
          <w:tab w:val="left" w:pos="981"/>
        </w:tabs>
        <w:spacing w:before="7" w:line="360" w:lineRule="auto"/>
        <w:ind w:right="1074" w:firstLine="566"/>
        <w:rPr>
          <w:sz w:val="28"/>
        </w:rPr>
      </w:pPr>
      <w:r>
        <w:rPr>
          <w:sz w:val="28"/>
        </w:rPr>
        <w:t>Nhà của người Việt gắn liền với môi trường sông nước: nhà thuyền, nhà bè, nhà</w:t>
      </w:r>
      <w:r>
        <w:rPr>
          <w:spacing w:val="21"/>
          <w:sz w:val="28"/>
        </w:rPr>
        <w:t xml:space="preserve"> </w:t>
      </w:r>
      <w:r>
        <w:rPr>
          <w:sz w:val="28"/>
        </w:rPr>
        <w:t>sàn</w:t>
      </w:r>
      <w:r>
        <w:rPr>
          <w:spacing w:val="21"/>
          <w:sz w:val="28"/>
        </w:rPr>
        <w:t xml:space="preserve"> </w:t>
      </w:r>
      <w:r>
        <w:rPr>
          <w:rFonts w:ascii="Wingdings" w:hAnsi="Wingdings"/>
          <w:sz w:val="28"/>
        </w:rPr>
        <w:t></w:t>
      </w:r>
      <w:r>
        <w:rPr>
          <w:spacing w:val="25"/>
          <w:sz w:val="28"/>
        </w:rPr>
        <w:t xml:space="preserve"> </w:t>
      </w:r>
      <w:r>
        <w:rPr>
          <w:sz w:val="28"/>
        </w:rPr>
        <w:t>ứng</w:t>
      </w:r>
      <w:r>
        <w:rPr>
          <w:spacing w:val="22"/>
          <w:sz w:val="28"/>
        </w:rPr>
        <w:t xml:space="preserve"> </w:t>
      </w:r>
      <w:r>
        <w:rPr>
          <w:sz w:val="28"/>
        </w:rPr>
        <w:t>phó</w:t>
      </w:r>
      <w:r>
        <w:rPr>
          <w:spacing w:val="22"/>
          <w:sz w:val="28"/>
        </w:rPr>
        <w:t xml:space="preserve"> </w:t>
      </w:r>
      <w:r>
        <w:rPr>
          <w:sz w:val="28"/>
        </w:rPr>
        <w:t>với</w:t>
      </w:r>
      <w:r>
        <w:rPr>
          <w:spacing w:val="24"/>
          <w:sz w:val="28"/>
        </w:rPr>
        <w:t xml:space="preserve"> </w:t>
      </w:r>
      <w:r>
        <w:rPr>
          <w:sz w:val="28"/>
        </w:rPr>
        <w:t>môi</w:t>
      </w:r>
      <w:r>
        <w:rPr>
          <w:spacing w:val="22"/>
          <w:sz w:val="28"/>
        </w:rPr>
        <w:t xml:space="preserve"> </w:t>
      </w:r>
      <w:r>
        <w:rPr>
          <w:sz w:val="28"/>
        </w:rPr>
        <w:t>trường</w:t>
      </w:r>
      <w:r>
        <w:rPr>
          <w:spacing w:val="22"/>
          <w:sz w:val="28"/>
        </w:rPr>
        <w:t xml:space="preserve"> </w:t>
      </w:r>
      <w:r>
        <w:rPr>
          <w:sz w:val="28"/>
        </w:rPr>
        <w:t>sông</w:t>
      </w:r>
      <w:r>
        <w:rPr>
          <w:spacing w:val="22"/>
          <w:sz w:val="28"/>
        </w:rPr>
        <w:t xml:space="preserve"> </w:t>
      </w:r>
      <w:r>
        <w:rPr>
          <w:sz w:val="28"/>
        </w:rPr>
        <w:t>nước</w:t>
      </w:r>
      <w:r>
        <w:rPr>
          <w:spacing w:val="19"/>
          <w:sz w:val="28"/>
        </w:rPr>
        <w:t xml:space="preserve"> </w:t>
      </w:r>
      <w:r>
        <w:rPr>
          <w:sz w:val="28"/>
        </w:rPr>
        <w:t>ngập</w:t>
      </w:r>
      <w:r>
        <w:rPr>
          <w:spacing w:val="22"/>
          <w:sz w:val="28"/>
        </w:rPr>
        <w:t xml:space="preserve"> </w:t>
      </w:r>
      <w:r>
        <w:rPr>
          <w:sz w:val="28"/>
        </w:rPr>
        <w:t>lụt</w:t>
      </w:r>
      <w:r>
        <w:rPr>
          <w:spacing w:val="20"/>
          <w:sz w:val="28"/>
        </w:rPr>
        <w:t xml:space="preserve"> </w:t>
      </w:r>
      <w:r>
        <w:rPr>
          <w:sz w:val="28"/>
        </w:rPr>
        <w:t>quanh</w:t>
      </w:r>
      <w:r>
        <w:rPr>
          <w:spacing w:val="22"/>
          <w:sz w:val="28"/>
        </w:rPr>
        <w:t xml:space="preserve"> </w:t>
      </w:r>
      <w:r>
        <w:rPr>
          <w:sz w:val="28"/>
        </w:rPr>
        <w:t>năm,</w:t>
      </w:r>
      <w:r>
        <w:rPr>
          <w:spacing w:val="25"/>
          <w:sz w:val="28"/>
        </w:rPr>
        <w:t xml:space="preserve"> </w:t>
      </w:r>
      <w:r>
        <w:rPr>
          <w:sz w:val="28"/>
        </w:rPr>
        <w:t>ứng</w:t>
      </w:r>
      <w:r>
        <w:rPr>
          <w:spacing w:val="22"/>
          <w:sz w:val="28"/>
        </w:rPr>
        <w:t xml:space="preserve"> </w:t>
      </w:r>
      <w:r>
        <w:rPr>
          <w:sz w:val="28"/>
        </w:rPr>
        <w:t>phó</w:t>
      </w:r>
      <w:r>
        <w:rPr>
          <w:spacing w:val="22"/>
          <w:sz w:val="28"/>
        </w:rPr>
        <w:t xml:space="preserve"> </w:t>
      </w:r>
      <w:r>
        <w:rPr>
          <w:sz w:val="28"/>
        </w:rPr>
        <w:t>với</w:t>
      </w:r>
    </w:p>
    <w:p w:rsidR="00745BA9" w:rsidRDefault="00745BA9">
      <w:pPr>
        <w:spacing w:line="360" w:lineRule="auto"/>
        <w:rPr>
          <w:sz w:val="28"/>
        </w:rPr>
        <w:sectPr w:rsidR="00745BA9">
          <w:footerReference w:type="default" r:id="rId10"/>
          <w:pgSz w:w="12240" w:h="15840"/>
          <w:pgMar w:top="780" w:right="360" w:bottom="720" w:left="1180" w:header="206" w:footer="520" w:gutter="0"/>
          <w:cols w:space="720"/>
        </w:sectPr>
      </w:pPr>
    </w:p>
    <w:p w:rsidR="00745BA9" w:rsidRDefault="00961938">
      <w:pPr>
        <w:pStyle w:val="BodyText"/>
        <w:spacing w:before="7"/>
        <w:ind w:left="0" w:right="0"/>
        <w:rPr>
          <w:sz w:val="23"/>
        </w:rPr>
      </w:pPr>
      <w:r>
        <w:rPr>
          <w:noProof/>
        </w:rPr>
        <w:lastRenderedPageBreak/>
        <w:drawing>
          <wp:anchor distT="0" distB="0" distL="0" distR="0" simplePos="0" relativeHeight="1264"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BodyText"/>
        <w:spacing w:before="64" w:line="360" w:lineRule="auto"/>
      </w:pPr>
      <w:r>
        <w:t>thời tiết mưa nhiều gây lũ, khí hậu nhiệt đới ẩm cao, hạn chế ngăn côn trùng, thú dữ.</w:t>
      </w:r>
    </w:p>
    <w:p w:rsidR="00745BA9" w:rsidRDefault="00961938">
      <w:pPr>
        <w:pStyle w:val="ListParagraph"/>
        <w:numPr>
          <w:ilvl w:val="0"/>
          <w:numId w:val="15"/>
        </w:numPr>
        <w:tabs>
          <w:tab w:val="left" w:pos="981"/>
        </w:tabs>
        <w:spacing w:line="360" w:lineRule="auto"/>
        <w:ind w:right="1075" w:firstLine="566"/>
        <w:jc w:val="both"/>
        <w:rPr>
          <w:sz w:val="28"/>
        </w:rPr>
      </w:pPr>
      <w:r>
        <w:rPr>
          <w:sz w:val="28"/>
        </w:rPr>
        <w:t>Thường làm “nhà cao cửa rộng”, chọn hướng nhà, chọn đất để ứng phó và tận dụng thiên</w:t>
      </w:r>
      <w:r>
        <w:rPr>
          <w:spacing w:val="-8"/>
          <w:sz w:val="28"/>
        </w:rPr>
        <w:t xml:space="preserve"> </w:t>
      </w:r>
      <w:r>
        <w:rPr>
          <w:sz w:val="28"/>
        </w:rPr>
        <w:t>nhiên.</w:t>
      </w:r>
    </w:p>
    <w:p w:rsidR="00745BA9" w:rsidRDefault="00961938">
      <w:pPr>
        <w:pStyle w:val="ListParagraph"/>
        <w:numPr>
          <w:ilvl w:val="0"/>
          <w:numId w:val="15"/>
        </w:numPr>
        <w:tabs>
          <w:tab w:val="left" w:pos="981"/>
        </w:tabs>
        <w:spacing w:before="7" w:line="360" w:lineRule="auto"/>
        <w:ind w:right="1077" w:firstLine="566"/>
        <w:jc w:val="both"/>
        <w:rPr>
          <w:sz w:val="28"/>
        </w:rPr>
      </w:pPr>
      <w:r>
        <w:rPr>
          <w:sz w:val="28"/>
        </w:rPr>
        <w:t>Kiến trúc: là sự phản ánh của môi trường sông nước (cách làm nhà sàn, vách nghiêng và mái cong hình thuyền), tính cộng đồng (k chia nhiều phòng, có 1 phòng lớn đến sinh hoạt chung, tuân theo nguyên lý âm – dương, hướng tới sự hài</w:t>
      </w:r>
      <w:r>
        <w:rPr>
          <w:spacing w:val="-32"/>
          <w:sz w:val="28"/>
        </w:rPr>
        <w:t xml:space="preserve"> </w:t>
      </w:r>
      <w:r>
        <w:rPr>
          <w:sz w:val="28"/>
        </w:rPr>
        <w:t>hòa.</w:t>
      </w:r>
    </w:p>
    <w:p w:rsidR="00745BA9" w:rsidRDefault="00961938">
      <w:pPr>
        <w:pStyle w:val="BodyText"/>
        <w:ind w:left="243" w:right="496"/>
        <w:jc w:val="center"/>
      </w:pPr>
      <w:r>
        <w:t>***</w:t>
      </w:r>
    </w:p>
    <w:p w:rsidR="00745BA9" w:rsidRDefault="00745BA9">
      <w:pPr>
        <w:pStyle w:val="BodyText"/>
        <w:spacing w:before="10"/>
        <w:ind w:left="0" w:right="0"/>
        <w:rPr>
          <w:sz w:val="31"/>
        </w:rPr>
      </w:pPr>
    </w:p>
    <w:p w:rsidR="00745BA9" w:rsidRDefault="00961938">
      <w:pPr>
        <w:pStyle w:val="Heading2"/>
        <w:spacing w:before="1"/>
        <w:ind w:left="260" w:right="1074" w:firstLine="0"/>
        <w:rPr>
          <w:u w:val="none"/>
        </w:rPr>
      </w:pPr>
      <w:r>
        <w:rPr>
          <w:i w:val="0"/>
          <w:u w:val="thick"/>
        </w:rPr>
        <w:t xml:space="preserve">BÀI 3: </w:t>
      </w:r>
      <w:r>
        <w:rPr>
          <w:u w:val="none"/>
        </w:rPr>
        <w:t>VĂN HÓA VÀ MÔI TRƯỜNG XÃ HỘI</w:t>
      </w:r>
    </w:p>
    <w:p w:rsidR="00745BA9" w:rsidRDefault="00745BA9">
      <w:pPr>
        <w:pStyle w:val="BodyText"/>
        <w:spacing w:before="10"/>
        <w:ind w:left="0" w:right="0"/>
        <w:rPr>
          <w:b/>
          <w:i/>
          <w:sz w:val="25"/>
        </w:rPr>
      </w:pPr>
    </w:p>
    <w:p w:rsidR="00745BA9" w:rsidRDefault="00961938">
      <w:pPr>
        <w:spacing w:before="64"/>
        <w:ind w:left="260" w:right="1074"/>
        <w:rPr>
          <w:b/>
          <w:i/>
          <w:sz w:val="28"/>
        </w:rPr>
      </w:pPr>
      <w:r>
        <w:rPr>
          <w:spacing w:val="-71"/>
          <w:sz w:val="28"/>
          <w:u w:val="thick"/>
        </w:rPr>
        <w:t xml:space="preserve"> </w:t>
      </w:r>
      <w:r>
        <w:rPr>
          <w:b/>
          <w:i/>
          <w:sz w:val="28"/>
          <w:u w:val="thick"/>
        </w:rPr>
        <w:t xml:space="preserve">Câu 1: </w:t>
      </w:r>
      <w:r>
        <w:rPr>
          <w:b/>
          <w:i/>
          <w:sz w:val="28"/>
        </w:rPr>
        <w:t>Cơ cấu xã hội Việt Nam cổ truyền?</w:t>
      </w:r>
    </w:p>
    <w:p w:rsidR="00745BA9" w:rsidRDefault="00745BA9">
      <w:pPr>
        <w:pStyle w:val="BodyText"/>
        <w:spacing w:before="10"/>
        <w:ind w:left="0" w:right="0"/>
        <w:rPr>
          <w:b/>
          <w:i/>
          <w:sz w:val="25"/>
        </w:rPr>
      </w:pPr>
    </w:p>
    <w:p w:rsidR="00745BA9" w:rsidRDefault="00961938">
      <w:pPr>
        <w:pStyle w:val="ListParagraph"/>
        <w:numPr>
          <w:ilvl w:val="0"/>
          <w:numId w:val="14"/>
        </w:numPr>
        <w:tabs>
          <w:tab w:val="left" w:pos="981"/>
        </w:tabs>
        <w:spacing w:before="64"/>
        <w:rPr>
          <w:b/>
          <w:i/>
          <w:sz w:val="28"/>
        </w:rPr>
      </w:pPr>
      <w:r>
        <w:rPr>
          <w:spacing w:val="-71"/>
          <w:sz w:val="28"/>
          <w:u w:val="thick"/>
        </w:rPr>
        <w:t xml:space="preserve"> </w:t>
      </w:r>
      <w:r>
        <w:rPr>
          <w:b/>
          <w:i/>
          <w:sz w:val="28"/>
          <w:u w:val="thick"/>
        </w:rPr>
        <w:t>Khái</w:t>
      </w:r>
      <w:r>
        <w:rPr>
          <w:b/>
          <w:i/>
          <w:spacing w:val="-4"/>
          <w:sz w:val="28"/>
          <w:u w:val="thick"/>
        </w:rPr>
        <w:t xml:space="preserve"> </w:t>
      </w:r>
      <w:r>
        <w:rPr>
          <w:b/>
          <w:i/>
          <w:sz w:val="28"/>
          <w:u w:val="thick"/>
        </w:rPr>
        <w:t>quát:</w:t>
      </w:r>
    </w:p>
    <w:p w:rsidR="00745BA9" w:rsidRDefault="00961938">
      <w:pPr>
        <w:pStyle w:val="ListParagraph"/>
        <w:numPr>
          <w:ilvl w:val="0"/>
          <w:numId w:val="16"/>
        </w:numPr>
        <w:tabs>
          <w:tab w:val="left" w:pos="981"/>
        </w:tabs>
        <w:spacing w:before="153" w:line="362" w:lineRule="auto"/>
        <w:ind w:right="1075" w:firstLine="360"/>
        <w:jc w:val="both"/>
        <w:rPr>
          <w:sz w:val="28"/>
        </w:rPr>
      </w:pPr>
      <w:r>
        <w:rPr>
          <w:sz w:val="28"/>
        </w:rPr>
        <w:t>Con người là cá nhân không thể chia cắt được, đồng thời là sinh vật có tính xã hội hóa cao</w:t>
      </w:r>
      <w:r>
        <w:rPr>
          <w:spacing w:val="-4"/>
          <w:sz w:val="28"/>
        </w:rPr>
        <w:t xml:space="preserve"> </w:t>
      </w:r>
      <w:r>
        <w:rPr>
          <w:sz w:val="28"/>
        </w:rPr>
        <w:t>nhất.</w:t>
      </w:r>
    </w:p>
    <w:p w:rsidR="00745BA9" w:rsidRDefault="00961938">
      <w:pPr>
        <w:pStyle w:val="ListParagraph"/>
        <w:numPr>
          <w:ilvl w:val="0"/>
          <w:numId w:val="16"/>
        </w:numPr>
        <w:tabs>
          <w:tab w:val="left" w:pos="981"/>
        </w:tabs>
        <w:spacing w:before="2" w:line="360" w:lineRule="auto"/>
        <w:ind w:right="1074" w:firstLine="360"/>
        <w:jc w:val="both"/>
        <w:rPr>
          <w:sz w:val="28"/>
        </w:rPr>
      </w:pPr>
      <w:r>
        <w:rPr>
          <w:sz w:val="28"/>
        </w:rPr>
        <w:t>Xã hội là toàn bộ những nhóm người, tập đoàn, lĩnh vực hoạt động, yếu tố hợp thành một tổ chức đc điều khiển bằng những thể chế nhất</w:t>
      </w:r>
      <w:r>
        <w:rPr>
          <w:spacing w:val="-21"/>
          <w:sz w:val="28"/>
        </w:rPr>
        <w:t xml:space="preserve"> </w:t>
      </w:r>
      <w:r>
        <w:rPr>
          <w:sz w:val="28"/>
        </w:rPr>
        <w:t>định.</w:t>
      </w:r>
    </w:p>
    <w:p w:rsidR="00745BA9" w:rsidRDefault="00961938">
      <w:pPr>
        <w:pStyle w:val="ListParagraph"/>
        <w:numPr>
          <w:ilvl w:val="0"/>
          <w:numId w:val="16"/>
        </w:numPr>
        <w:tabs>
          <w:tab w:val="left" w:pos="981"/>
        </w:tabs>
        <w:spacing w:line="360" w:lineRule="auto"/>
        <w:ind w:right="1074" w:firstLine="360"/>
        <w:jc w:val="both"/>
        <w:rPr>
          <w:sz w:val="28"/>
        </w:rPr>
      </w:pPr>
      <w:r>
        <w:rPr>
          <w:sz w:val="28"/>
        </w:rPr>
        <w:t>Xã hội Việt Nam trong hàng ngàn năm là một xã hội nông nghiệp, nền văn hóa của nó cũng là nền văn hóa nông nghiệp. Trong xã hội ấy, gia đình, họ hàng và cùng với gia đình họ hàng là làng mạc tạo thành đơn vị xã hội cơ sở. Do đó gia đình được xem là tổ chức xã hội nhỏ nhất. Điều này ấn định nguyên tắc bất di bất dịch – các giá trị gia đình và cộng đồng đc đặt trên các giá trị cá nhân, cá nhân bị hòa tan trong cộng đồng, tách riêng ra, cá nhân không mảy may ý</w:t>
      </w:r>
      <w:r>
        <w:rPr>
          <w:spacing w:val="-24"/>
          <w:sz w:val="28"/>
        </w:rPr>
        <w:t xml:space="preserve"> </w:t>
      </w:r>
      <w:r>
        <w:rPr>
          <w:sz w:val="28"/>
        </w:rPr>
        <w:t>nghĩa.</w:t>
      </w:r>
    </w:p>
    <w:p w:rsidR="00745BA9" w:rsidRDefault="00961938">
      <w:pPr>
        <w:pStyle w:val="ListParagraph"/>
        <w:numPr>
          <w:ilvl w:val="0"/>
          <w:numId w:val="16"/>
        </w:numPr>
        <w:tabs>
          <w:tab w:val="left" w:pos="981"/>
        </w:tabs>
        <w:spacing w:before="8" w:line="360" w:lineRule="auto"/>
        <w:ind w:right="1076" w:firstLine="360"/>
        <w:jc w:val="both"/>
        <w:rPr>
          <w:sz w:val="28"/>
        </w:rPr>
      </w:pPr>
      <w:r>
        <w:rPr>
          <w:sz w:val="28"/>
        </w:rPr>
        <w:t>3 nguyên tắc tập hợp con người thành xã hội, khiến con người trở thành sinh vật của xã</w:t>
      </w:r>
      <w:r>
        <w:rPr>
          <w:spacing w:val="-1"/>
          <w:sz w:val="28"/>
        </w:rPr>
        <w:t xml:space="preserve"> </w:t>
      </w:r>
      <w:r>
        <w:rPr>
          <w:sz w:val="28"/>
        </w:rPr>
        <w:t>hội:</w:t>
      </w:r>
    </w:p>
    <w:p w:rsidR="00745BA9" w:rsidRDefault="00961938">
      <w:pPr>
        <w:pStyle w:val="BodyText"/>
        <w:ind w:left="980"/>
      </w:pPr>
      <w:r>
        <w:t>+ Nguyên lý “máu” – cùng dòng máu.</w:t>
      </w:r>
    </w:p>
    <w:p w:rsidR="00745BA9" w:rsidRDefault="00961938">
      <w:pPr>
        <w:pStyle w:val="BodyText"/>
        <w:spacing w:before="160"/>
        <w:ind w:left="980" w:right="0"/>
      </w:pPr>
      <w:r>
        <w:t xml:space="preserve">+ Nguyên lý “đất” – hình thành làng, nơi ở của nhiều làng </w:t>
      </w:r>
      <w:r>
        <w:rPr>
          <w:rFonts w:ascii="Wingdings" w:hAnsi="Wingdings"/>
        </w:rPr>
        <w:t></w:t>
      </w:r>
      <w:r>
        <w:t xml:space="preserve"> cùng nơi cư trú</w:t>
      </w:r>
    </w:p>
    <w:p w:rsidR="00745BA9" w:rsidRDefault="00961938">
      <w:pPr>
        <w:pStyle w:val="BodyText"/>
        <w:spacing w:before="162"/>
        <w:ind w:left="980"/>
      </w:pPr>
      <w:r>
        <w:t>+ Nguyên lý “lợi ích” – cùng lợi ích (tầng lớp, giai cấp, tôn giáo, chính trị...)</w:t>
      </w:r>
    </w:p>
    <w:p w:rsidR="00745BA9" w:rsidRDefault="00745BA9">
      <w:pPr>
        <w:sectPr w:rsidR="00745BA9">
          <w:footerReference w:type="default" r:id="rId11"/>
          <w:pgSz w:w="12240" w:h="15840"/>
          <w:pgMar w:top="780" w:right="360" w:bottom="720" w:left="1180" w:header="206" w:footer="520" w:gutter="0"/>
          <w:pgNumType w:start="11"/>
          <w:cols w:space="720"/>
        </w:sectPr>
      </w:pPr>
    </w:p>
    <w:p w:rsidR="00745BA9" w:rsidRDefault="00961938">
      <w:pPr>
        <w:pStyle w:val="BodyText"/>
        <w:spacing w:before="2"/>
        <w:ind w:left="0" w:right="0"/>
        <w:rPr>
          <w:sz w:val="24"/>
        </w:rPr>
      </w:pPr>
      <w:r>
        <w:rPr>
          <w:noProof/>
        </w:rPr>
        <w:lastRenderedPageBreak/>
        <w:drawing>
          <wp:anchor distT="0" distB="0" distL="0" distR="0" simplePos="0" relativeHeight="1288"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Heading2"/>
        <w:numPr>
          <w:ilvl w:val="0"/>
          <w:numId w:val="14"/>
        </w:numPr>
        <w:tabs>
          <w:tab w:val="left" w:pos="981"/>
        </w:tabs>
        <w:rPr>
          <w:u w:val="none"/>
        </w:rPr>
      </w:pPr>
      <w:r>
        <w:rPr>
          <w:b w:val="0"/>
          <w:i w:val="0"/>
          <w:spacing w:val="-71"/>
          <w:u w:val="thick"/>
        </w:rPr>
        <w:t xml:space="preserve"> </w:t>
      </w:r>
      <w:r>
        <w:rPr>
          <w:u w:val="thick"/>
        </w:rPr>
        <w:t xml:space="preserve">Cơ cấu xã hội Việt </w:t>
      </w:r>
      <w:r>
        <w:rPr>
          <w:spacing w:val="-2"/>
          <w:u w:val="thick"/>
        </w:rPr>
        <w:t xml:space="preserve">Nam </w:t>
      </w:r>
      <w:r>
        <w:rPr>
          <w:u w:val="thick"/>
        </w:rPr>
        <w:t>cổ truyền:</w:t>
      </w:r>
    </w:p>
    <w:p w:rsidR="00745BA9" w:rsidRDefault="00961938">
      <w:pPr>
        <w:pStyle w:val="ListParagraph"/>
        <w:numPr>
          <w:ilvl w:val="1"/>
          <w:numId w:val="14"/>
        </w:numPr>
        <w:tabs>
          <w:tab w:val="left" w:pos="1341"/>
        </w:tabs>
        <w:spacing w:before="161"/>
        <w:rPr>
          <w:b/>
          <w:i/>
          <w:sz w:val="28"/>
        </w:rPr>
      </w:pPr>
      <w:r>
        <w:rPr>
          <w:spacing w:val="-71"/>
          <w:sz w:val="28"/>
          <w:u w:val="thick"/>
        </w:rPr>
        <w:t xml:space="preserve"> </w:t>
      </w:r>
      <w:r>
        <w:rPr>
          <w:b/>
          <w:i/>
          <w:sz w:val="28"/>
          <w:u w:val="thick"/>
        </w:rPr>
        <w:t>Điều kiện tổ chức xã</w:t>
      </w:r>
      <w:r>
        <w:rPr>
          <w:b/>
          <w:i/>
          <w:spacing w:val="-1"/>
          <w:sz w:val="28"/>
          <w:u w:val="thick"/>
        </w:rPr>
        <w:t xml:space="preserve"> </w:t>
      </w:r>
      <w:r>
        <w:rPr>
          <w:b/>
          <w:i/>
          <w:sz w:val="28"/>
          <w:u w:val="thick"/>
        </w:rPr>
        <w:t>hội:</w:t>
      </w:r>
    </w:p>
    <w:p w:rsidR="00745BA9" w:rsidRDefault="00961938">
      <w:pPr>
        <w:pStyle w:val="ListParagraph"/>
        <w:numPr>
          <w:ilvl w:val="0"/>
          <w:numId w:val="16"/>
        </w:numPr>
        <w:tabs>
          <w:tab w:val="left" w:pos="980"/>
          <w:tab w:val="left" w:pos="981"/>
        </w:tabs>
        <w:spacing w:before="153"/>
        <w:ind w:left="980" w:hanging="360"/>
        <w:rPr>
          <w:i/>
          <w:sz w:val="28"/>
        </w:rPr>
      </w:pPr>
      <w:r>
        <w:rPr>
          <w:i/>
          <w:sz w:val="28"/>
        </w:rPr>
        <w:t>Vị thế địa chính trị, vị thế địa văn</w:t>
      </w:r>
      <w:r>
        <w:rPr>
          <w:i/>
          <w:spacing w:val="-11"/>
          <w:sz w:val="28"/>
        </w:rPr>
        <w:t xml:space="preserve"> </w:t>
      </w:r>
      <w:r>
        <w:rPr>
          <w:i/>
          <w:sz w:val="28"/>
        </w:rPr>
        <w:t>hóa:</w:t>
      </w:r>
    </w:p>
    <w:p w:rsidR="00745BA9" w:rsidRDefault="00745BA9">
      <w:pPr>
        <w:pStyle w:val="BodyText"/>
        <w:ind w:left="0" w:right="0"/>
        <w:rPr>
          <w:i/>
          <w:sz w:val="31"/>
        </w:rPr>
      </w:pPr>
    </w:p>
    <w:p w:rsidR="00745BA9" w:rsidRDefault="00961938">
      <w:pPr>
        <w:pStyle w:val="BodyText"/>
        <w:spacing w:before="0" w:line="360" w:lineRule="auto"/>
        <w:ind w:firstLine="719"/>
      </w:pPr>
      <w:r>
        <w:t>+ Việt Nam nằm ở ngã 4 đường cửa ngõ của các nền văn hóa, văn minh, là cầu nối Đông Nam Á lục địa và Đông Nam Á hải đảo.</w:t>
      </w:r>
    </w:p>
    <w:p w:rsidR="00745BA9" w:rsidRDefault="00961938">
      <w:pPr>
        <w:pStyle w:val="BodyText"/>
        <w:spacing w:before="207"/>
        <w:ind w:left="980"/>
      </w:pPr>
      <w:r>
        <w:t>+ Có nhiều điều kiện thuận lợi trong tiếp xúc và giao lưu văn hóa.</w:t>
      </w:r>
    </w:p>
    <w:p w:rsidR="00745BA9" w:rsidRDefault="00745BA9">
      <w:pPr>
        <w:pStyle w:val="BodyText"/>
        <w:spacing w:before="3"/>
        <w:ind w:left="0" w:right="0"/>
        <w:rPr>
          <w:sz w:val="31"/>
        </w:rPr>
      </w:pPr>
    </w:p>
    <w:p w:rsidR="00745BA9" w:rsidRDefault="00961938">
      <w:pPr>
        <w:pStyle w:val="BodyText"/>
        <w:spacing w:before="0"/>
        <w:ind w:left="980"/>
      </w:pPr>
      <w:r>
        <w:t>+ Chính sách ngoại giao mềm dẻo “thuần phục giả vờ, độc lập thật sự”</w:t>
      </w:r>
    </w:p>
    <w:p w:rsidR="00745BA9" w:rsidRDefault="00745BA9">
      <w:pPr>
        <w:pStyle w:val="BodyText"/>
        <w:spacing w:before="6"/>
        <w:ind w:left="0" w:right="0"/>
        <w:rPr>
          <w:sz w:val="31"/>
        </w:rPr>
      </w:pPr>
    </w:p>
    <w:p w:rsidR="00745BA9" w:rsidRDefault="00961938">
      <w:pPr>
        <w:pStyle w:val="BodyText"/>
        <w:spacing w:before="0"/>
        <w:ind w:left="980"/>
      </w:pPr>
      <w:r>
        <w:t>+ Đòi hỏi một sức “đề kháng” về văn hóa, đối chọi áp lực từ phương Bắc.</w:t>
      </w:r>
    </w:p>
    <w:p w:rsidR="00745BA9" w:rsidRDefault="00745BA9">
      <w:pPr>
        <w:pStyle w:val="BodyText"/>
        <w:spacing w:before="3"/>
        <w:ind w:left="0" w:right="0"/>
        <w:rPr>
          <w:sz w:val="31"/>
        </w:rPr>
      </w:pPr>
    </w:p>
    <w:p w:rsidR="00745BA9" w:rsidRDefault="00961938">
      <w:pPr>
        <w:tabs>
          <w:tab w:val="left" w:pos="980"/>
        </w:tabs>
        <w:spacing w:line="360" w:lineRule="auto"/>
        <w:ind w:left="260" w:right="1077" w:firstLine="360"/>
        <w:rPr>
          <w:i/>
          <w:sz w:val="28"/>
        </w:rPr>
      </w:pPr>
      <w:r>
        <w:rPr>
          <w:sz w:val="28"/>
        </w:rPr>
        <w:t>-</w:t>
      </w:r>
      <w:r>
        <w:rPr>
          <w:sz w:val="28"/>
        </w:rPr>
        <w:tab/>
      </w:r>
      <w:r>
        <w:rPr>
          <w:i/>
          <w:sz w:val="28"/>
        </w:rPr>
        <w:t>Lịch sử Việt Nam là lịch sử đấu tranh chống xâm lược phương Bắc,</w:t>
      </w:r>
      <w:r>
        <w:rPr>
          <w:i/>
          <w:spacing w:val="-1"/>
          <w:sz w:val="28"/>
        </w:rPr>
        <w:t xml:space="preserve"> </w:t>
      </w:r>
      <w:r>
        <w:rPr>
          <w:i/>
          <w:sz w:val="28"/>
        </w:rPr>
        <w:t>mở</w:t>
      </w:r>
      <w:r>
        <w:rPr>
          <w:i/>
          <w:spacing w:val="-1"/>
          <w:sz w:val="28"/>
        </w:rPr>
        <w:t xml:space="preserve"> </w:t>
      </w:r>
      <w:r>
        <w:rPr>
          <w:i/>
          <w:sz w:val="28"/>
        </w:rPr>
        <w:t>rộng</w:t>
      </w:r>
      <w:r>
        <w:rPr>
          <w:i/>
          <w:spacing w:val="-2"/>
          <w:sz w:val="28"/>
        </w:rPr>
        <w:t xml:space="preserve"> </w:t>
      </w:r>
      <w:r>
        <w:rPr>
          <w:i/>
          <w:sz w:val="28"/>
        </w:rPr>
        <w:t>bờ cõi về phương Nam, “chính trị đi qua, văn hóa ở</w:t>
      </w:r>
      <w:r>
        <w:rPr>
          <w:i/>
          <w:spacing w:val="-15"/>
          <w:sz w:val="28"/>
        </w:rPr>
        <w:t xml:space="preserve"> </w:t>
      </w:r>
      <w:r>
        <w:rPr>
          <w:i/>
          <w:sz w:val="28"/>
        </w:rPr>
        <w:t>lại”</w:t>
      </w:r>
    </w:p>
    <w:p w:rsidR="00745BA9" w:rsidRDefault="00961938">
      <w:pPr>
        <w:pStyle w:val="BodyText"/>
        <w:spacing w:before="7"/>
        <w:ind w:left="980"/>
      </w:pPr>
      <w:r>
        <w:t>+ Đối với văn hóa Trung Quốc: tôn trọng nhưng cảnh giác.</w:t>
      </w:r>
    </w:p>
    <w:p w:rsidR="00745BA9" w:rsidRDefault="008E63F8">
      <w:pPr>
        <w:pStyle w:val="BodyText"/>
        <w:tabs>
          <w:tab w:val="left" w:pos="3860"/>
        </w:tabs>
        <w:spacing w:before="160"/>
        <w:ind w:left="980"/>
      </w:pPr>
      <w:r>
        <w:pict>
          <v:polyline id="_x0000_s1068" style="position:absolute;left:0;text-align:left;z-index:-20920;mso-position-horizontal-relative:page" points="683.6pt,39.35pt,682.95pt,38.95pt,677.05pt,35.5pt,676.85pt,35.4pt,676.65pt,35.45pt,676.55pt,35.65pt,676.45pt,35.85pt,676.5pt,36.05pt,676.65pt,36.15pt,681.45pt,38.95pt,652.1pt,38.95pt,652.1pt,39.35pt,651.9pt,39.65pt,681.6pt,58.05pt,676.05pt,57.9pt,675.85pt,57.9pt,675.65pt,58.05pt,675.65pt,58.45pt,675.8pt,58.65pt,676pt,58.65pt,683.6pt,58.85pt,683.55pt,58.75pt,680.05pt,52.15pt,679.95pt,51.95pt,679.7pt,51.9pt,679.55pt,52pt,679.35pt,52.1pt,679.3pt,52.3pt,679.4pt,52.5pt,682pt,57.4pt,653.45pt,39.7pt,681.45pt,39.7pt,676.65pt,42.5pt,676.5pt,42.6pt,676.45pt,42.85pt,676.55pt,43.05pt,676.65pt,43.2pt,676.85pt,43.25pt,677.05pt,43.15pt,682.95pt,39.7pt,683.6pt,39.35pt" coordorigin="4346,236" coordsize="634,469" fillcolor="black" stroked="f">
            <v:path arrowok="t"/>
            <o:lock v:ext="edit" verticies="t"/>
            <w10:wrap anchorx="page"/>
          </v:polyline>
        </w:pict>
      </w:r>
      <w:r w:rsidR="00961938">
        <w:t>+ Xu hướng</w:t>
      </w:r>
      <w:r w:rsidR="00961938">
        <w:rPr>
          <w:spacing w:val="-3"/>
        </w:rPr>
        <w:t xml:space="preserve"> </w:t>
      </w:r>
      <w:r w:rsidR="00961938">
        <w:t>di cư</w:t>
      </w:r>
      <w:r w:rsidR="00961938">
        <w:tab/>
        <w:t>Đông</w:t>
      </w:r>
      <w:r w:rsidR="00961938">
        <w:rPr>
          <w:spacing w:val="-4"/>
        </w:rPr>
        <w:t xml:space="preserve"> </w:t>
      </w:r>
      <w:r w:rsidR="00961938">
        <w:t>tiến</w:t>
      </w:r>
    </w:p>
    <w:p w:rsidR="00745BA9" w:rsidRDefault="00961938">
      <w:pPr>
        <w:pStyle w:val="BodyText"/>
        <w:spacing w:before="160"/>
        <w:ind w:left="243" w:right="966"/>
        <w:jc w:val="center"/>
      </w:pPr>
      <w:r>
        <w:t>Nam tiến (thế kỷ X)</w:t>
      </w:r>
    </w:p>
    <w:p w:rsidR="00745BA9" w:rsidRDefault="00961938">
      <w:pPr>
        <w:tabs>
          <w:tab w:val="left" w:pos="980"/>
        </w:tabs>
        <w:spacing w:before="161"/>
        <w:ind w:left="620" w:right="1074"/>
        <w:rPr>
          <w:i/>
          <w:sz w:val="28"/>
        </w:rPr>
      </w:pPr>
      <w:r>
        <w:rPr>
          <w:sz w:val="28"/>
        </w:rPr>
        <w:t>-</w:t>
      </w:r>
      <w:r>
        <w:rPr>
          <w:sz w:val="28"/>
        </w:rPr>
        <w:tab/>
      </w:r>
      <w:r>
        <w:rPr>
          <w:i/>
          <w:sz w:val="28"/>
        </w:rPr>
        <w:t>Văn hóa Việt Nam là một nền văn hóa thống nhất trong đa</w:t>
      </w:r>
      <w:r>
        <w:rPr>
          <w:i/>
          <w:spacing w:val="-20"/>
          <w:sz w:val="28"/>
        </w:rPr>
        <w:t xml:space="preserve"> </w:t>
      </w:r>
      <w:r>
        <w:rPr>
          <w:i/>
          <w:sz w:val="28"/>
        </w:rPr>
        <w:t>dạng.</w:t>
      </w:r>
    </w:p>
    <w:p w:rsidR="00745BA9" w:rsidRDefault="00745BA9">
      <w:pPr>
        <w:pStyle w:val="BodyText"/>
        <w:ind w:left="0" w:right="0"/>
        <w:rPr>
          <w:i/>
          <w:sz w:val="31"/>
        </w:rPr>
      </w:pPr>
    </w:p>
    <w:p w:rsidR="00745BA9" w:rsidRDefault="00961938">
      <w:pPr>
        <w:pStyle w:val="BodyText"/>
        <w:spacing w:before="0"/>
        <w:ind w:left="980"/>
      </w:pPr>
      <w:r>
        <w:t>+ Là sự tổng hòa của 54 dân tộc.</w:t>
      </w:r>
    </w:p>
    <w:p w:rsidR="00745BA9" w:rsidRDefault="00745BA9">
      <w:pPr>
        <w:pStyle w:val="BodyText"/>
        <w:ind w:left="0" w:right="0"/>
        <w:rPr>
          <w:sz w:val="31"/>
        </w:rPr>
      </w:pPr>
    </w:p>
    <w:p w:rsidR="00745BA9" w:rsidRDefault="00961938">
      <w:pPr>
        <w:pStyle w:val="BodyText"/>
        <w:spacing w:before="0"/>
        <w:ind w:left="968" w:right="0"/>
      </w:pPr>
      <w:r>
        <w:t>+ Sự đa dạng về lịch sử, sinh thái, nhưng vẫn hướng tâm vào văn hóa chủ thể</w:t>
      </w:r>
    </w:p>
    <w:p w:rsidR="00745BA9" w:rsidRDefault="00961938">
      <w:pPr>
        <w:pStyle w:val="ListParagraph"/>
        <w:numPr>
          <w:ilvl w:val="0"/>
          <w:numId w:val="13"/>
        </w:numPr>
        <w:tabs>
          <w:tab w:val="left" w:pos="424"/>
        </w:tabs>
        <w:spacing w:before="160"/>
        <w:ind w:hanging="163"/>
        <w:rPr>
          <w:sz w:val="28"/>
        </w:rPr>
      </w:pPr>
      <w:r>
        <w:rPr>
          <w:sz w:val="28"/>
        </w:rPr>
        <w:t>Văn hóa</w:t>
      </w:r>
      <w:r>
        <w:rPr>
          <w:spacing w:val="-1"/>
          <w:sz w:val="28"/>
        </w:rPr>
        <w:t xml:space="preserve"> </w:t>
      </w:r>
      <w:r>
        <w:rPr>
          <w:sz w:val="28"/>
        </w:rPr>
        <w:t>Việt.</w:t>
      </w:r>
    </w:p>
    <w:p w:rsidR="00745BA9" w:rsidRDefault="00745BA9">
      <w:pPr>
        <w:pStyle w:val="BodyText"/>
        <w:spacing w:before="3"/>
        <w:ind w:left="0" w:right="0"/>
        <w:rPr>
          <w:sz w:val="31"/>
        </w:rPr>
      </w:pPr>
    </w:p>
    <w:p w:rsidR="00745BA9" w:rsidRDefault="00961938">
      <w:pPr>
        <w:spacing w:line="362" w:lineRule="auto"/>
        <w:ind w:left="260" w:right="1074" w:firstLine="427"/>
        <w:rPr>
          <w:i/>
          <w:sz w:val="28"/>
        </w:rPr>
      </w:pPr>
      <w:r>
        <w:rPr>
          <w:sz w:val="28"/>
        </w:rPr>
        <w:t xml:space="preserve">- </w:t>
      </w:r>
      <w:r>
        <w:rPr>
          <w:i/>
          <w:sz w:val="28"/>
        </w:rPr>
        <w:t>Văn hóa Việt đặc trưng cho văn hóa nông nghiệp lúa nước, mang tính chất tiểu nông, duy trì với cơ cấu tương đối.</w:t>
      </w:r>
    </w:p>
    <w:p w:rsidR="00745BA9" w:rsidRDefault="00745BA9">
      <w:pPr>
        <w:pStyle w:val="BodyText"/>
        <w:spacing w:before="0"/>
        <w:ind w:left="0" w:right="0"/>
        <w:rPr>
          <w:i/>
        </w:rPr>
      </w:pPr>
    </w:p>
    <w:p w:rsidR="00745BA9" w:rsidRDefault="00961938">
      <w:pPr>
        <w:pStyle w:val="Heading2"/>
        <w:numPr>
          <w:ilvl w:val="1"/>
          <w:numId w:val="14"/>
        </w:numPr>
        <w:tabs>
          <w:tab w:val="left" w:pos="1341"/>
        </w:tabs>
        <w:spacing w:before="170"/>
        <w:rPr>
          <w:u w:val="none"/>
        </w:rPr>
      </w:pPr>
      <w:r>
        <w:rPr>
          <w:b w:val="0"/>
          <w:i w:val="0"/>
          <w:spacing w:val="-71"/>
          <w:u w:val="thick"/>
        </w:rPr>
        <w:t xml:space="preserve"> </w:t>
      </w:r>
      <w:r>
        <w:rPr>
          <w:u w:val="thick"/>
        </w:rPr>
        <w:t>Đặc điểm</w:t>
      </w:r>
      <w:r>
        <w:rPr>
          <w:spacing w:val="-5"/>
          <w:u w:val="thick"/>
        </w:rPr>
        <w:t xml:space="preserve"> </w:t>
      </w:r>
      <w:r>
        <w:rPr>
          <w:u w:val="thick"/>
        </w:rPr>
        <w:t>riêng:</w:t>
      </w:r>
    </w:p>
    <w:p w:rsidR="00745BA9" w:rsidRDefault="00961938">
      <w:pPr>
        <w:pStyle w:val="ListParagraph"/>
        <w:numPr>
          <w:ilvl w:val="1"/>
          <w:numId w:val="13"/>
        </w:numPr>
        <w:tabs>
          <w:tab w:val="left" w:pos="980"/>
          <w:tab w:val="left" w:pos="981"/>
        </w:tabs>
        <w:spacing w:before="153"/>
        <w:ind w:firstLine="360"/>
        <w:rPr>
          <w:sz w:val="28"/>
        </w:rPr>
      </w:pPr>
      <w:r>
        <w:rPr>
          <w:sz w:val="28"/>
        </w:rPr>
        <w:t>Phương thức sản xuất kiểu châu Á, nhà nước sở hữu đất đai, ruộng</w:t>
      </w:r>
      <w:r>
        <w:rPr>
          <w:spacing w:val="-21"/>
          <w:sz w:val="28"/>
        </w:rPr>
        <w:t xml:space="preserve"> </w:t>
      </w:r>
      <w:r>
        <w:rPr>
          <w:sz w:val="28"/>
        </w:rPr>
        <w:t>công.</w:t>
      </w:r>
    </w:p>
    <w:p w:rsidR="00745BA9" w:rsidRDefault="00961938">
      <w:pPr>
        <w:pStyle w:val="ListParagraph"/>
        <w:numPr>
          <w:ilvl w:val="1"/>
          <w:numId w:val="13"/>
        </w:numPr>
        <w:tabs>
          <w:tab w:val="left" w:pos="980"/>
          <w:tab w:val="left" w:pos="981"/>
        </w:tabs>
        <w:spacing w:before="163"/>
        <w:ind w:left="980"/>
        <w:rPr>
          <w:sz w:val="28"/>
        </w:rPr>
      </w:pPr>
      <w:r>
        <w:rPr>
          <w:sz w:val="28"/>
        </w:rPr>
        <w:t>Phân tầng xã hội linh hoạt, tương</w:t>
      </w:r>
      <w:r>
        <w:rPr>
          <w:spacing w:val="-8"/>
          <w:sz w:val="28"/>
        </w:rPr>
        <w:t xml:space="preserve"> </w:t>
      </w:r>
      <w:r>
        <w:rPr>
          <w:sz w:val="28"/>
        </w:rPr>
        <w:t>đối.</w:t>
      </w:r>
    </w:p>
    <w:p w:rsidR="00745BA9" w:rsidRDefault="00961938">
      <w:pPr>
        <w:pStyle w:val="ListParagraph"/>
        <w:numPr>
          <w:ilvl w:val="1"/>
          <w:numId w:val="13"/>
        </w:numPr>
        <w:tabs>
          <w:tab w:val="left" w:pos="980"/>
          <w:tab w:val="left" w:pos="981"/>
        </w:tabs>
        <w:spacing w:before="160"/>
        <w:ind w:left="980"/>
        <w:rPr>
          <w:sz w:val="28"/>
        </w:rPr>
      </w:pPr>
      <w:r>
        <w:rPr>
          <w:sz w:val="28"/>
        </w:rPr>
        <w:t>Thực tế, thực dụng.</w:t>
      </w:r>
    </w:p>
    <w:p w:rsidR="00745BA9" w:rsidRDefault="00961938">
      <w:pPr>
        <w:pStyle w:val="ListParagraph"/>
        <w:numPr>
          <w:ilvl w:val="1"/>
          <w:numId w:val="13"/>
        </w:numPr>
        <w:tabs>
          <w:tab w:val="left" w:pos="980"/>
          <w:tab w:val="left" w:pos="981"/>
        </w:tabs>
        <w:spacing w:before="160"/>
        <w:ind w:left="980"/>
        <w:rPr>
          <w:sz w:val="28"/>
        </w:rPr>
      </w:pPr>
      <w:r>
        <w:rPr>
          <w:sz w:val="28"/>
        </w:rPr>
        <w:t>Quan hệ xã hội: nặng tính gia đình, dân</w:t>
      </w:r>
      <w:r>
        <w:rPr>
          <w:spacing w:val="-13"/>
          <w:sz w:val="28"/>
        </w:rPr>
        <w:t xml:space="preserve"> </w:t>
      </w:r>
      <w:r>
        <w:rPr>
          <w:sz w:val="28"/>
        </w:rPr>
        <w:t>tộc</w:t>
      </w:r>
    </w:p>
    <w:p w:rsidR="00745BA9" w:rsidRDefault="00745BA9">
      <w:pPr>
        <w:rPr>
          <w:sz w:val="28"/>
        </w:rPr>
        <w:sectPr w:rsidR="00745BA9">
          <w:pgSz w:w="12240" w:h="15840"/>
          <w:pgMar w:top="780" w:right="360" w:bottom="720" w:left="1180" w:header="206" w:footer="520" w:gutter="0"/>
          <w:cols w:space="720"/>
        </w:sectPr>
      </w:pPr>
    </w:p>
    <w:p w:rsidR="00745BA9" w:rsidRDefault="00745BA9">
      <w:pPr>
        <w:pStyle w:val="BodyText"/>
        <w:spacing w:before="2"/>
        <w:ind w:left="0" w:right="0"/>
        <w:rPr>
          <w:sz w:val="24"/>
        </w:rPr>
      </w:pPr>
    </w:p>
    <w:p w:rsidR="00745BA9" w:rsidRDefault="00961938">
      <w:pPr>
        <w:pStyle w:val="Heading2"/>
        <w:numPr>
          <w:ilvl w:val="1"/>
          <w:numId w:val="14"/>
        </w:numPr>
        <w:tabs>
          <w:tab w:val="left" w:pos="1341"/>
        </w:tabs>
        <w:rPr>
          <w:u w:val="none"/>
        </w:rPr>
      </w:pPr>
      <w:r>
        <w:rPr>
          <w:u w:val="thick"/>
        </w:rPr>
        <w:t xml:space="preserve">Mô hình xã hội Việt </w:t>
      </w:r>
      <w:r>
        <w:rPr>
          <w:spacing w:val="-2"/>
          <w:u w:val="thick"/>
        </w:rPr>
        <w:t xml:space="preserve">Nam </w:t>
      </w:r>
      <w:r>
        <w:rPr>
          <w:u w:val="thick"/>
        </w:rPr>
        <w:t>truyền</w:t>
      </w:r>
      <w:r>
        <w:rPr>
          <w:spacing w:val="1"/>
          <w:u w:val="thick"/>
        </w:rPr>
        <w:t xml:space="preserve"> </w:t>
      </w:r>
      <w:r>
        <w:rPr>
          <w:u w:val="thick"/>
        </w:rPr>
        <w:t>thống:</w:t>
      </w:r>
    </w:p>
    <w:p w:rsidR="00745BA9" w:rsidRDefault="00961938">
      <w:pPr>
        <w:pStyle w:val="ListParagraph"/>
        <w:numPr>
          <w:ilvl w:val="1"/>
          <w:numId w:val="13"/>
        </w:numPr>
        <w:tabs>
          <w:tab w:val="left" w:pos="980"/>
          <w:tab w:val="left" w:pos="981"/>
        </w:tabs>
        <w:spacing w:before="153"/>
        <w:ind w:left="980"/>
        <w:rPr>
          <w:i/>
          <w:sz w:val="28"/>
        </w:rPr>
      </w:pPr>
      <w:r>
        <w:rPr>
          <w:i/>
          <w:sz w:val="28"/>
        </w:rPr>
        <w:t>Chế độ phong</w:t>
      </w:r>
      <w:r>
        <w:rPr>
          <w:i/>
          <w:spacing w:val="-6"/>
          <w:sz w:val="28"/>
        </w:rPr>
        <w:t xml:space="preserve"> </w:t>
      </w:r>
      <w:r>
        <w:rPr>
          <w:i/>
          <w:sz w:val="28"/>
        </w:rPr>
        <w:t>kiến:</w:t>
      </w:r>
    </w:p>
    <w:p w:rsidR="00745BA9" w:rsidRDefault="00745BA9">
      <w:pPr>
        <w:pStyle w:val="BodyText"/>
        <w:spacing w:before="7"/>
        <w:ind w:left="0" w:right="0"/>
        <w:rPr>
          <w:i/>
          <w:sz w:val="16"/>
        </w:rPr>
      </w:pPr>
    </w:p>
    <w:p w:rsidR="00745BA9" w:rsidRDefault="008E63F8">
      <w:pPr>
        <w:pStyle w:val="BodyText"/>
        <w:spacing w:before="65" w:line="424" w:lineRule="auto"/>
        <w:ind w:left="5661" w:right="3634"/>
      </w:pPr>
      <w:r>
        <w:pict>
          <v:group id="_x0000_s1065" style="position:absolute;left:0;text-align:left;margin-left:173.25pt;margin-top:24.35pt;width:60.75pt;height:42.75pt;z-index:1504;mso-position-horizontal-relative:page" coordorigin="3465,487" coordsize="1215,855">
            <v:shape id="_x0000_s1067" style="position:absolute;left:3465;top:705;width:1215;height:636" coordorigin="3465,705" coordsize="1215,636" path="m4680,1266r-1,-4l4674,1247r,4l4664,1262r3,-3l4674,1251r,-4l4632,1122r-1,-4l4627,1116r-4,1l4619,1119r-2,4l4618,1127r35,105l4055,705r-5,6l4045,706r-557,599l3513,1196r1,-4l3511,1188r-4,-1l3503,1186r-4,3l3498,1193r-33,148l3484,1335r130,-39l3616,1292r-2,-8l3610,1281r-111,34l4050,721r593,522l4530,1221r-4,3l4524,1232r3,4l4680,1266e" fillcolor="black" stroked="f">
              <v:path arrowok="t"/>
            </v:shape>
            <v:shapetype id="_x0000_t202" coordsize="21600,21600" o:spt="202" path="m,l,21600r21600,l21600,xe">
              <v:stroke joinstyle="miter"/>
              <v:path gradientshapeok="t" o:connecttype="rect"/>
            </v:shapetype>
            <v:shape id="_x0000_s1066" type="#_x0000_t202" style="position:absolute;left:3949;top:487;width:157;height:281" filled="f" stroked="f">
              <v:textbox inset="0,0,0,0">
                <w:txbxContent>
                  <w:p w:rsidR="00745BA9" w:rsidRDefault="00961938">
                    <w:pPr>
                      <w:spacing w:line="281" w:lineRule="exact"/>
                      <w:rPr>
                        <w:sz w:val="28"/>
                      </w:rPr>
                    </w:pPr>
                    <w:r>
                      <w:rPr>
                        <w:sz w:val="28"/>
                      </w:rPr>
                      <w:t>S</w:t>
                    </w:r>
                  </w:p>
                </w:txbxContent>
              </v:textbox>
            </v:shape>
            <w10:wrap anchorx="page"/>
          </v:group>
        </w:pict>
      </w:r>
      <w:r w:rsidR="00961938">
        <w:t>S: lãnh chúa P: nông nô</w:t>
      </w:r>
    </w:p>
    <w:p w:rsidR="00745BA9" w:rsidRDefault="00961938">
      <w:pPr>
        <w:pStyle w:val="BodyText"/>
        <w:spacing w:before="8"/>
        <w:ind w:left="3073" w:right="1065"/>
        <w:jc w:val="center"/>
      </w:pPr>
      <w:r>
        <w:t>T: ruộng đất</w:t>
      </w:r>
    </w:p>
    <w:p w:rsidR="00745BA9" w:rsidRDefault="00961938">
      <w:pPr>
        <w:pStyle w:val="BodyText"/>
        <w:tabs>
          <w:tab w:val="left" w:pos="3419"/>
        </w:tabs>
        <w:spacing w:before="131"/>
        <w:ind w:left="2187"/>
      </w:pPr>
      <w:r>
        <w:t>P</w:t>
      </w:r>
      <w:r>
        <w:tab/>
        <w:t>T</w:t>
      </w:r>
    </w:p>
    <w:p w:rsidR="00745BA9" w:rsidRDefault="00745BA9">
      <w:pPr>
        <w:pStyle w:val="BodyText"/>
        <w:spacing w:before="0"/>
        <w:ind w:left="0" w:right="0"/>
        <w:rPr>
          <w:sz w:val="29"/>
        </w:rPr>
      </w:pPr>
    </w:p>
    <w:p w:rsidR="00745BA9" w:rsidRDefault="00961938">
      <w:pPr>
        <w:pStyle w:val="BodyText"/>
        <w:spacing w:before="67"/>
        <w:ind w:left="538"/>
      </w:pPr>
      <w:r>
        <w:rPr>
          <w:rFonts w:ascii="Wingdings" w:hAnsi="Wingdings"/>
        </w:rPr>
        <w:t></w:t>
      </w:r>
      <w:r>
        <w:t xml:space="preserve"> Lãnh chúa nắm toàn bộ nông nô và ruộng đất.</w:t>
      </w:r>
    </w:p>
    <w:p w:rsidR="00745BA9" w:rsidRDefault="00745BA9">
      <w:pPr>
        <w:pStyle w:val="BodyText"/>
        <w:spacing w:before="6"/>
        <w:ind w:left="0" w:right="0"/>
        <w:rPr>
          <w:sz w:val="31"/>
        </w:rPr>
      </w:pPr>
    </w:p>
    <w:p w:rsidR="00745BA9" w:rsidRDefault="00961938">
      <w:pPr>
        <w:pStyle w:val="ListParagraph"/>
        <w:numPr>
          <w:ilvl w:val="1"/>
          <w:numId w:val="13"/>
        </w:numPr>
        <w:tabs>
          <w:tab w:val="left" w:pos="980"/>
          <w:tab w:val="left" w:pos="981"/>
        </w:tabs>
        <w:spacing w:before="0" w:line="360" w:lineRule="auto"/>
        <w:ind w:right="1074" w:firstLine="360"/>
        <w:rPr>
          <w:i/>
          <w:sz w:val="28"/>
        </w:rPr>
      </w:pPr>
      <w:r>
        <w:rPr>
          <w:i/>
          <w:sz w:val="28"/>
        </w:rPr>
        <w:t>Thời tiền quân chủ Việt Nam – quan hệ của tầng lớp thống trị ở Việt Nam cổ đại với nông dân và đất</w:t>
      </w:r>
      <w:r>
        <w:rPr>
          <w:i/>
          <w:spacing w:val="-12"/>
          <w:sz w:val="28"/>
        </w:rPr>
        <w:t xml:space="preserve"> </w:t>
      </w:r>
      <w:r>
        <w:rPr>
          <w:i/>
          <w:sz w:val="28"/>
        </w:rPr>
        <w:t>đai:</w:t>
      </w:r>
    </w:p>
    <w:p w:rsidR="00745BA9" w:rsidRDefault="00745BA9">
      <w:pPr>
        <w:pStyle w:val="BodyText"/>
        <w:spacing w:before="1"/>
        <w:ind w:left="0" w:right="0"/>
        <w:rPr>
          <w:i/>
          <w:sz w:val="10"/>
        </w:rPr>
      </w:pPr>
    </w:p>
    <w:p w:rsidR="00745BA9" w:rsidRDefault="00745BA9">
      <w:pPr>
        <w:rPr>
          <w:sz w:val="10"/>
        </w:rPr>
        <w:sectPr w:rsidR="00745BA9">
          <w:pgSz w:w="12240" w:h="15840"/>
          <w:pgMar w:top="780" w:right="360" w:bottom="720" w:left="1180" w:header="206" w:footer="520" w:gutter="0"/>
          <w:cols w:space="720"/>
        </w:sectPr>
      </w:pPr>
    </w:p>
    <w:p w:rsidR="00745BA9" w:rsidRDefault="00745BA9">
      <w:pPr>
        <w:pStyle w:val="BodyText"/>
        <w:spacing w:before="3"/>
        <w:ind w:left="0" w:right="0"/>
        <w:rPr>
          <w:i/>
          <w:sz w:val="32"/>
        </w:rPr>
      </w:pPr>
    </w:p>
    <w:p w:rsidR="00745BA9" w:rsidRDefault="008E63F8">
      <w:pPr>
        <w:pStyle w:val="BodyText"/>
        <w:spacing w:before="1"/>
        <w:ind w:left="0" w:right="780"/>
        <w:jc w:val="right"/>
      </w:pPr>
      <w:r>
        <w:pict>
          <v:polyline id="_x0000_s1064" style="position:absolute;left:0;text-align:left;z-index:-20704;mso-position-horizontal-relative:page" points="627pt,74.1pt,626.95pt,73.95pt,624.25pt,67pt,624.2pt,66.85pt,623.95pt,66.75pt,623.75pt,66.8pt,623.6pt,66.9pt,623.5pt,67.1pt,623.55pt,67.3pt,625.55pt,72.5pt,586.75pt,41.55pt,586.5pt,41.85pt,586.25pt,41.55pt,548.15pt,72.45pt,550.15pt,67.25pt,550.2pt,67.05pt,550.1pt,66.85pt,549.9pt,66.8pt,549.7pt,66.7pt,549.5pt,66.8pt,549.45pt,67pt,546.75pt,74.1pt,547.9pt,73.9pt,554.25pt,72.95pt,554.45pt,72.9pt,554.6pt,72.7pt,554.55pt,72.3pt,554.35pt,72.15pt,554.15pt,72.2pt,548.65pt,73.05pt,586.5pt,42.35pt,625.1pt,73.05pt,619.4pt,72.25pt,619.2pt,72.35pt,619.15pt,72.8pt,619.3pt,72.95pt,627pt,74.1pt" coordorigin="3645,277" coordsize="1605,651" fillcolor="black" stroked="f">
            <v:path arrowok="t"/>
            <o:lock v:ext="edit" verticies="t"/>
            <w10:wrap anchorx="page"/>
          </v:polyline>
        </w:pict>
      </w:r>
      <w:r w:rsidR="00961938">
        <w:t>TL</w:t>
      </w:r>
    </w:p>
    <w:p w:rsidR="00745BA9" w:rsidRDefault="00745BA9">
      <w:pPr>
        <w:pStyle w:val="BodyText"/>
        <w:spacing w:before="0"/>
        <w:ind w:left="0" w:right="0"/>
      </w:pPr>
    </w:p>
    <w:p w:rsidR="00745BA9" w:rsidRDefault="00745BA9">
      <w:pPr>
        <w:pStyle w:val="BodyText"/>
        <w:spacing w:before="0"/>
        <w:ind w:left="0" w:right="0"/>
      </w:pPr>
    </w:p>
    <w:p w:rsidR="00745BA9" w:rsidRDefault="00745BA9">
      <w:pPr>
        <w:pStyle w:val="BodyText"/>
        <w:spacing w:before="0"/>
        <w:ind w:left="0" w:right="0"/>
      </w:pPr>
    </w:p>
    <w:p w:rsidR="00745BA9" w:rsidRDefault="008E63F8">
      <w:pPr>
        <w:pStyle w:val="BodyText"/>
        <w:tabs>
          <w:tab w:val="left" w:pos="3860"/>
        </w:tabs>
        <w:spacing w:before="161"/>
        <w:ind w:left="2118" w:right="0"/>
      </w:pPr>
      <w:r>
        <w:pict>
          <v:shape id="_x0000_s1063" style="position:absolute;left:0;text-align:left;margin-left:187.5pt;margin-top:11.2pt;width:63pt;height:7.9pt;z-index:-20680;mso-position-horizontal-relative:page" coordorigin="3750,224" coordsize="1260,158" o:spt="100" adj="0,,0" path="m3885,224r-4,2l3750,302r131,77l3885,381r4,-1l3891,376r2,-4l3892,368r-3,-2l3793,310r-28,l3765,295r28,l3889,239r3,-2l3893,232r-2,-4l3889,225r-4,-1xm4980,302r-109,64l4868,368r-1,4l4869,376r2,4l4875,381r4,-2l4997,310r-2,l4995,309r-4,l4980,302xm3793,295r-28,l3765,310r28,l3791,309r-22,l3769,296r22,l3793,295xm4967,295r-1174,l3780,302r13,8l4967,310r13,-8l4967,295xm4997,295r-2,l4995,310r2,l5010,302r-13,-7xm3769,296r,13l3780,302r-11,-6xm3780,302r-11,7l3791,309r-11,-7xm4991,296r-11,6l4991,309r,-13xm4995,296r-4,l4991,309r4,l4995,296xm3791,296r-22,l3780,302r11,-6xm4875,224r-4,1l4869,228r-2,4l4868,237r3,2l4980,302r11,-6l4995,296r,-1l4997,295,4879,226r-4,-2xe" fillcolor="black" stroked="f">
            <v:stroke joinstyle="round"/>
            <v:formulas/>
            <v:path arrowok="t" o:connecttype="segments"/>
            <w10:wrap anchorx="page"/>
          </v:shape>
        </w:pict>
      </w:r>
      <w:r w:rsidR="00961938">
        <w:t>ND</w:t>
      </w:r>
      <w:r w:rsidR="00961938">
        <w:tab/>
      </w:r>
      <w:r w:rsidR="00961938">
        <w:rPr>
          <w:spacing w:val="-1"/>
        </w:rPr>
        <w:t>ĐĐ</w:t>
      </w:r>
    </w:p>
    <w:p w:rsidR="00745BA9" w:rsidRDefault="00961938">
      <w:pPr>
        <w:pStyle w:val="BodyText"/>
        <w:spacing w:before="64" w:line="424" w:lineRule="auto"/>
        <w:ind w:left="1494" w:right="3232"/>
      </w:pPr>
      <w:r>
        <w:br w:type="column"/>
      </w:r>
      <w:r>
        <w:lastRenderedPageBreak/>
        <w:t>TL: Thủ lĩnh ND: Nông dân ĐĐ: Đất đai</w:t>
      </w:r>
    </w:p>
    <w:p w:rsidR="00745BA9" w:rsidRDefault="00745BA9">
      <w:pPr>
        <w:spacing w:line="424" w:lineRule="auto"/>
        <w:sectPr w:rsidR="00745BA9">
          <w:type w:val="continuous"/>
          <w:pgSz w:w="12240" w:h="15840"/>
          <w:pgMar w:top="780" w:right="360" w:bottom="720" w:left="1180" w:header="720" w:footer="720" w:gutter="0"/>
          <w:cols w:num="2" w:space="720" w:equalWidth="0">
            <w:col w:w="4265" w:space="40"/>
            <w:col w:w="6395"/>
          </w:cols>
        </w:sectPr>
      </w:pPr>
    </w:p>
    <w:p w:rsidR="00745BA9" w:rsidRDefault="00745BA9">
      <w:pPr>
        <w:pStyle w:val="BodyText"/>
        <w:spacing w:before="0"/>
        <w:ind w:left="0" w:right="0"/>
        <w:rPr>
          <w:sz w:val="20"/>
        </w:rPr>
      </w:pPr>
    </w:p>
    <w:p w:rsidR="00745BA9" w:rsidRDefault="00745BA9">
      <w:pPr>
        <w:pStyle w:val="BodyText"/>
        <w:spacing w:before="0"/>
        <w:ind w:left="0" w:right="0"/>
        <w:rPr>
          <w:sz w:val="20"/>
        </w:rPr>
      </w:pPr>
    </w:p>
    <w:p w:rsidR="00745BA9" w:rsidRDefault="00961938">
      <w:pPr>
        <w:pStyle w:val="BodyText"/>
        <w:spacing w:before="185" w:line="360" w:lineRule="auto"/>
        <w:ind w:left="980" w:hanging="360"/>
        <w:jc w:val="both"/>
      </w:pPr>
      <w:r>
        <w:rPr>
          <w:rFonts w:ascii="Wingdings" w:hAnsi="Wingdings"/>
        </w:rPr>
        <w:t></w:t>
      </w:r>
      <w:r>
        <w:t xml:space="preserve"> Tầng lớp thống trị không phải là người sở hữu ruộng đất mà là người phân chia. Quan hệ đất đai không bao giờ là quan hệ vĩnh viễn. Sở hữu đất trong làng Việt ở châu thổ Bắc Bộ là quan hệ cho phép người nông dân, miễn là dân chính cư đều đc thuê ruộng của làng.</w:t>
      </w:r>
    </w:p>
    <w:p w:rsidR="00745BA9" w:rsidRDefault="00961938">
      <w:pPr>
        <w:pStyle w:val="ListParagraph"/>
        <w:numPr>
          <w:ilvl w:val="0"/>
          <w:numId w:val="12"/>
        </w:numPr>
        <w:tabs>
          <w:tab w:val="left" w:pos="980"/>
          <w:tab w:val="left" w:pos="981"/>
        </w:tabs>
        <w:ind w:firstLine="360"/>
        <w:rPr>
          <w:i/>
          <w:sz w:val="28"/>
        </w:rPr>
      </w:pPr>
      <w:r>
        <w:rPr>
          <w:i/>
          <w:sz w:val="28"/>
        </w:rPr>
        <w:t>Xã hội Việt Nam truyền</w:t>
      </w:r>
      <w:r>
        <w:rPr>
          <w:i/>
          <w:spacing w:val="-5"/>
          <w:sz w:val="28"/>
        </w:rPr>
        <w:t xml:space="preserve"> </w:t>
      </w:r>
      <w:r>
        <w:rPr>
          <w:i/>
          <w:sz w:val="28"/>
        </w:rPr>
        <w:t>thống:</w:t>
      </w:r>
    </w:p>
    <w:p w:rsidR="00745BA9" w:rsidRDefault="00745BA9">
      <w:pPr>
        <w:pStyle w:val="BodyText"/>
        <w:spacing w:before="0"/>
        <w:ind w:left="0" w:right="0"/>
        <w:rPr>
          <w:i/>
          <w:sz w:val="20"/>
        </w:rPr>
      </w:pPr>
    </w:p>
    <w:p w:rsidR="00745BA9" w:rsidRDefault="00745BA9">
      <w:pPr>
        <w:pStyle w:val="BodyText"/>
        <w:spacing w:before="0"/>
        <w:ind w:left="0" w:right="0"/>
        <w:rPr>
          <w:i/>
          <w:sz w:val="20"/>
        </w:rPr>
      </w:pPr>
    </w:p>
    <w:p w:rsidR="00745BA9" w:rsidRDefault="00745BA9">
      <w:pPr>
        <w:rPr>
          <w:sz w:val="20"/>
        </w:rPr>
        <w:sectPr w:rsidR="00745BA9">
          <w:type w:val="continuous"/>
          <w:pgSz w:w="12240" w:h="15840"/>
          <w:pgMar w:top="780" w:right="360" w:bottom="720" w:left="1180" w:header="720" w:footer="720" w:gutter="0"/>
          <w:cols w:space="720"/>
        </w:sectPr>
      </w:pPr>
    </w:p>
    <w:p w:rsidR="00745BA9" w:rsidRDefault="00961938">
      <w:pPr>
        <w:pStyle w:val="BodyText"/>
        <w:spacing w:before="186"/>
        <w:ind w:left="0" w:right="0"/>
        <w:jc w:val="right"/>
      </w:pPr>
      <w:r>
        <w:rPr>
          <w:noProof/>
        </w:rPr>
        <w:lastRenderedPageBreak/>
        <w:drawing>
          <wp:anchor distT="0" distB="0" distL="0" distR="0" simplePos="0" relativeHeight="1336"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94359" cy="240792"/>
                    </a:xfrm>
                    <a:prstGeom prst="rect">
                      <a:avLst/>
                    </a:prstGeom>
                  </pic:spPr>
                </pic:pic>
              </a:graphicData>
            </a:graphic>
          </wp:anchor>
        </w:drawing>
      </w:r>
      <w:r>
        <w:t>Vua</w:t>
      </w:r>
    </w:p>
    <w:p w:rsidR="00745BA9" w:rsidRDefault="00961938">
      <w:pPr>
        <w:pStyle w:val="BodyText"/>
        <w:spacing w:before="0"/>
        <w:ind w:left="0" w:right="0"/>
      </w:pPr>
      <w:r>
        <w:br w:type="column"/>
      </w:r>
    </w:p>
    <w:p w:rsidR="00745BA9" w:rsidRDefault="008E63F8">
      <w:pPr>
        <w:pStyle w:val="BodyText"/>
        <w:spacing w:before="0" w:line="417" w:lineRule="auto"/>
        <w:ind w:left="2490" w:right="815"/>
      </w:pPr>
      <w:r>
        <w:pict>
          <v:group id="_x0000_s1055" style="position:absolute;left:0;text-align:left;margin-left:125pt;margin-top:16.55pt;width:141.5pt;height:108.5pt;z-index:1408;mso-position-horizontal-relative:page" coordorigin="2500,331" coordsize="2830,2170">
            <v:shape id="_x0000_s1062" style="position:absolute;left:3128;top:351;width:1574;height:1202" coordorigin="3128,351" coordsize="1574,1202" path="m3128,1553l3915,351r787,1202l3128,1553xe" filled="f" strokeweight="2pt">
              <v:path arrowok="t"/>
            </v:shape>
            <v:shape id="_x0000_s1061" style="position:absolute;left:2824;top:1553;width:2182;height:465" coordorigin="2824,1553" coordsize="2182,465" path="m4702,1553r-1574,l2824,2017r2182,l4702,1553xe" stroked="f">
              <v:path arrowok="t"/>
            </v:shape>
            <v:shape id="_x0000_s1060" style="position:absolute;left:2824;top:1553;width:2182;height:465" coordorigin="2824,1553" coordsize="2182,465" path="m2824,2017r304,-464l4702,1553r304,464l2824,2017xe" filled="f" strokeweight="2pt">
              <v:path arrowok="t"/>
            </v:shape>
            <v:shape id="_x0000_s1059" style="position:absolute;left:2520;top:2017;width:2790;height:465" coordorigin="2520,2017" coordsize="2790,465" path="m5006,2017r-2182,l2520,2481r2790,l5006,2017xe" stroked="f">
              <v:path arrowok="t"/>
            </v:shape>
            <v:shape id="_x0000_s1058" style="position:absolute;left:2520;top:2017;width:2790;height:465" coordorigin="2520,2017" coordsize="2790,465" path="m2520,2481r304,-464l5006,2017r304,464l2520,2481xe" filled="f" strokeweight="2pt">
              <v:path arrowok="t"/>
            </v:shape>
            <v:shape id="_x0000_s1057" type="#_x0000_t202" style="position:absolute;left:3565;top:774;width:700;height:360" filled="f" stroked="f">
              <v:textbox inset="0,0,0,0">
                <w:txbxContent>
                  <w:p w:rsidR="00745BA9" w:rsidRDefault="00961938">
                    <w:pPr>
                      <w:spacing w:line="360" w:lineRule="exact"/>
                      <w:ind w:right="-20"/>
                      <w:rPr>
                        <w:sz w:val="36"/>
                      </w:rPr>
                    </w:pPr>
                    <w:r>
                      <w:rPr>
                        <w:sz w:val="36"/>
                      </w:rPr>
                      <w:t>quan</w:t>
                    </w:r>
                  </w:p>
                </w:txbxContent>
              </v:textbox>
            </v:shape>
            <v:shape id="_x0000_s1056" type="#_x0000_t202" style="position:absolute;left:3655;top:1607;width:521;height:825" filled="f" stroked="f">
              <v:textbox inset="0,0,0,0">
                <w:txbxContent>
                  <w:p w:rsidR="00745BA9" w:rsidRDefault="00961938">
                    <w:pPr>
                      <w:spacing w:line="368" w:lineRule="exact"/>
                      <w:ind w:right="-19" w:firstLine="79"/>
                      <w:rPr>
                        <w:sz w:val="36"/>
                      </w:rPr>
                    </w:pPr>
                    <w:r>
                      <w:rPr>
                        <w:sz w:val="36"/>
                      </w:rPr>
                      <w:t>lại</w:t>
                    </w:r>
                  </w:p>
                  <w:p w:rsidR="00745BA9" w:rsidRDefault="00961938">
                    <w:pPr>
                      <w:spacing w:before="50" w:line="407" w:lineRule="exact"/>
                      <w:ind w:right="-19"/>
                      <w:rPr>
                        <w:sz w:val="36"/>
                      </w:rPr>
                    </w:pPr>
                    <w:r>
                      <w:rPr>
                        <w:sz w:val="36"/>
                      </w:rPr>
                      <w:t>dân</w:t>
                    </w:r>
                  </w:p>
                </w:txbxContent>
              </v:textbox>
            </v:shape>
            <w10:wrap anchorx="page"/>
          </v:group>
        </w:pict>
      </w:r>
      <w:r>
        <w:pict>
          <v:shape id="_x0000_s1054" style="position:absolute;left:0;text-align:left;margin-left:285.55pt;margin-top:27.35pt;width:7.9pt;height:90.8pt;z-index:1432;mso-position-horizontal-relative:page" coordorigin="5711,547" coordsize="158,1816" o:spt="100" adj="0,,0" path="m5720,2219r-7,4l5711,2227r3,4l5790,2362r9,-15l5782,2347r,-28l5726,2223r-2,-3l5720,2219xm5782,2319r,28l5797,2347r,-4l5784,2343r6,-11l5782,2319xm5860,2219r-4,1l5854,2223r-56,96l5797,2347r2,l5866,2231r3,-4l5867,2223r-7,-4xm5790,2332r-6,11l5796,2343r-6,-11xm5797,2320r-7,12l5796,2343r1,l5797,2320xm5797,547r-15,l5783,2320r7,12l5797,2320r,-1773xe" fillcolor="black" stroked="f">
            <v:stroke joinstyle="round"/>
            <v:formulas/>
            <v:path arrowok="t" o:connecttype="segments"/>
            <w10:wrap anchorx="page"/>
          </v:shape>
        </w:pict>
      </w:r>
      <w:r>
        <w:pict>
          <v:shape id="_x0000_s1053" style="position:absolute;left:0;text-align:left;margin-left:308.8pt;margin-top:27.35pt;width:7.9pt;height:90.75pt;z-index:1456;mso-position-horizontal-relative:page" coordorigin="6176,547" coordsize="158,1815" o:spt="100" adj="0,,0" path="m6255,577r-7,12l6247,2362r15,l6262,589r-7,-12xm6255,547r-76,131l6176,682r2,4l6181,688r4,2l6189,689r2,-3l6247,590r,-28l6264,562r-9,-15xm6264,562r-2,l6263,590r56,96l6321,689r4,1l6329,688r3,-2l6334,682r-3,-4l6264,562xm6262,562r-15,l6247,590r8,-13l6249,566r13,l6262,562xm6262,566r-1,l6255,577r7,12l6262,566xm6261,566r-12,l6255,577r6,-11xe" fillcolor="black" stroked="f">
            <v:stroke joinstyle="round"/>
            <v:formulas/>
            <v:path arrowok="t" o:connecttype="segments"/>
            <w10:wrap anchorx="page"/>
          </v:shape>
        </w:pict>
      </w:r>
      <w:r w:rsidR="00961938">
        <w:t>Dân có thể lên làm vua, làm quan. Vua quan có thể tụt xuống làm Dân:</w:t>
      </w:r>
    </w:p>
    <w:p w:rsidR="00745BA9" w:rsidRDefault="00961938">
      <w:pPr>
        <w:spacing w:before="10" w:line="417" w:lineRule="auto"/>
        <w:ind w:left="2662" w:right="861" w:firstLine="470"/>
        <w:rPr>
          <w:i/>
          <w:sz w:val="28"/>
        </w:rPr>
      </w:pPr>
      <w:r>
        <w:rPr>
          <w:i/>
          <w:sz w:val="28"/>
        </w:rPr>
        <w:t>“Bao giờ dân nổi can qua Con vua thất thế lại ra quét</w:t>
      </w:r>
      <w:r>
        <w:rPr>
          <w:i/>
          <w:spacing w:val="-12"/>
          <w:sz w:val="28"/>
        </w:rPr>
        <w:t xml:space="preserve"> </w:t>
      </w:r>
      <w:r>
        <w:rPr>
          <w:i/>
          <w:sz w:val="28"/>
        </w:rPr>
        <w:t>chùa”</w:t>
      </w:r>
    </w:p>
    <w:p w:rsidR="00745BA9" w:rsidRDefault="00745BA9">
      <w:pPr>
        <w:spacing w:line="417" w:lineRule="auto"/>
        <w:rPr>
          <w:sz w:val="28"/>
        </w:rPr>
        <w:sectPr w:rsidR="00745BA9">
          <w:type w:val="continuous"/>
          <w:pgSz w:w="12240" w:h="15840"/>
          <w:pgMar w:top="780" w:right="360" w:bottom="720" w:left="1180" w:header="720" w:footer="720" w:gutter="0"/>
          <w:cols w:num="2" w:space="720" w:equalWidth="0">
            <w:col w:w="2958" w:space="350"/>
            <w:col w:w="7392"/>
          </w:cols>
        </w:sectPr>
      </w:pPr>
    </w:p>
    <w:p w:rsidR="00745BA9" w:rsidRDefault="00961938">
      <w:pPr>
        <w:pStyle w:val="BodyText"/>
        <w:spacing w:before="7"/>
        <w:ind w:left="0" w:right="0"/>
        <w:rPr>
          <w:i/>
          <w:sz w:val="23"/>
        </w:rPr>
      </w:pPr>
      <w:r>
        <w:rPr>
          <w:noProof/>
        </w:rPr>
        <w:lastRenderedPageBreak/>
        <w:drawing>
          <wp:anchor distT="0" distB="0" distL="0" distR="0" simplePos="0" relativeHeight="1744"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ListParagraph"/>
        <w:numPr>
          <w:ilvl w:val="0"/>
          <w:numId w:val="11"/>
        </w:numPr>
        <w:tabs>
          <w:tab w:val="left" w:pos="981"/>
        </w:tabs>
        <w:spacing w:before="64" w:line="360" w:lineRule="auto"/>
        <w:ind w:right="1074" w:firstLine="427"/>
        <w:jc w:val="both"/>
        <w:rPr>
          <w:sz w:val="28"/>
        </w:rPr>
      </w:pPr>
      <w:r>
        <w:rPr>
          <w:sz w:val="28"/>
        </w:rPr>
        <w:t>Ở làng – cơ cấu kinh tế, xã hội chính yếu trong xã hội VN cổ truyền , nét cơ bản nhất của kinh tế làng là quan hệ địa chủ và nông dân tự do chứ k phải các điền trang gia tộc Trung Hoa hay các điền chủ đồn điền châu</w:t>
      </w:r>
      <w:r>
        <w:rPr>
          <w:spacing w:val="-19"/>
          <w:sz w:val="28"/>
        </w:rPr>
        <w:t xml:space="preserve"> </w:t>
      </w:r>
      <w:r>
        <w:rPr>
          <w:sz w:val="28"/>
        </w:rPr>
        <w:t>Âu.</w:t>
      </w:r>
    </w:p>
    <w:p w:rsidR="00745BA9" w:rsidRDefault="00961938">
      <w:pPr>
        <w:pStyle w:val="ListParagraph"/>
        <w:numPr>
          <w:ilvl w:val="0"/>
          <w:numId w:val="11"/>
        </w:numPr>
        <w:tabs>
          <w:tab w:val="left" w:pos="981"/>
        </w:tabs>
        <w:ind w:left="980"/>
        <w:rPr>
          <w:sz w:val="28"/>
        </w:rPr>
      </w:pPr>
      <w:r>
        <w:rPr>
          <w:sz w:val="28"/>
        </w:rPr>
        <w:t>Cơ cấu xã hội Việt Nam có thể vạch ra như</w:t>
      </w:r>
      <w:r>
        <w:rPr>
          <w:spacing w:val="-10"/>
          <w:sz w:val="28"/>
        </w:rPr>
        <w:t xml:space="preserve"> </w:t>
      </w:r>
      <w:r>
        <w:rPr>
          <w:sz w:val="28"/>
        </w:rPr>
        <w:t>sau:</w:t>
      </w:r>
    </w:p>
    <w:p w:rsidR="00745BA9" w:rsidRDefault="00745BA9">
      <w:pPr>
        <w:pStyle w:val="BodyText"/>
        <w:spacing w:before="0"/>
        <w:ind w:left="0" w:right="0"/>
        <w:rPr>
          <w:sz w:val="20"/>
        </w:rPr>
      </w:pPr>
    </w:p>
    <w:p w:rsidR="00745BA9" w:rsidRDefault="00745BA9">
      <w:pPr>
        <w:pStyle w:val="BodyText"/>
        <w:spacing w:before="0"/>
        <w:ind w:left="0" w:right="0"/>
        <w:rPr>
          <w:sz w:val="20"/>
        </w:rPr>
      </w:pPr>
    </w:p>
    <w:p w:rsidR="00745BA9" w:rsidRDefault="008E63F8">
      <w:pPr>
        <w:pStyle w:val="BodyText"/>
        <w:spacing w:before="8"/>
        <w:ind w:left="0" w:right="0"/>
        <w:rPr>
          <w:sz w:val="18"/>
        </w:rPr>
      </w:pPr>
      <w:r>
        <w:pict>
          <v:group id="_x0000_s1030" style="position:absolute;margin-left:72.6pt;margin-top:12.7pt;width:496.1pt;height:44.55pt;z-index:1720;mso-wrap-distance-left:0;mso-wrap-distance-right:0;mso-position-horizontal-relative:page" coordorigin="1452,254" coordsize="9922,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452;top:254;width:1378;height:890">
              <v:imagedata r:id="rId12" o:title=""/>
            </v:shape>
            <v:shape id="_x0000_s1051" type="#_x0000_t75" style="position:absolute;left:2798;top:461;width:410;height:478">
              <v:imagedata r:id="rId13" o:title=""/>
            </v:shape>
            <v:shape id="_x0000_s1050" type="#_x0000_t75" style="position:absolute;left:2865;top:510;width:274;height:318">
              <v:imagedata r:id="rId14" o:title=""/>
            </v:shape>
            <v:shape id="_x0000_s1049" type="#_x0000_t75" style="position:absolute;left:3161;top:254;width:1378;height:890">
              <v:imagedata r:id="rId12" o:title=""/>
            </v:shape>
            <v:shape id="_x0000_s1048" type="#_x0000_t75" style="position:absolute;left:4507;top:461;width:410;height:478">
              <v:imagedata r:id="rId15" o:title=""/>
            </v:shape>
            <v:shape id="_x0000_s1047" type="#_x0000_t75" style="position:absolute;left:4574;top:510;width:274;height:318">
              <v:imagedata r:id="rId16" o:title=""/>
            </v:shape>
            <v:shape id="_x0000_s1046" type="#_x0000_t75" style="position:absolute;left:4870;top:254;width:1378;height:890">
              <v:imagedata r:id="rId12" o:title=""/>
            </v:shape>
            <v:shape id="_x0000_s1045" type="#_x0000_t75" style="position:absolute;left:6216;top:461;width:410;height:478">
              <v:imagedata r:id="rId15" o:title=""/>
            </v:shape>
            <v:shape id="_x0000_s1044" type="#_x0000_t75" style="position:absolute;left:6283;top:510;width:274;height:318">
              <v:imagedata r:id="rId16" o:title=""/>
            </v:shape>
            <v:shape id="_x0000_s1043" type="#_x0000_t75" style="position:absolute;left:6578;top:254;width:1378;height:890">
              <v:imagedata r:id="rId17" o:title=""/>
            </v:shape>
            <v:shape id="_x0000_s1042" type="#_x0000_t75" style="position:absolute;left:7925;top:461;width:410;height:478">
              <v:imagedata r:id="rId15" o:title=""/>
            </v:shape>
            <v:shape id="_x0000_s1041" type="#_x0000_t75" style="position:absolute;left:7992;top:510;width:274;height:318">
              <v:imagedata r:id="rId18" o:title=""/>
            </v:shape>
            <v:shape id="_x0000_s1040" type="#_x0000_t75" style="position:absolute;left:8287;top:254;width:1378;height:890">
              <v:imagedata r:id="rId17" o:title=""/>
            </v:shape>
            <v:shape id="_x0000_s1039" type="#_x0000_t75" style="position:absolute;left:9634;top:461;width:410;height:478">
              <v:imagedata r:id="rId15" o:title=""/>
            </v:shape>
            <v:shape id="_x0000_s1038" type="#_x0000_t75" style="position:absolute;left:9701;top:510;width:274;height:318">
              <v:imagedata r:id="rId14" o:title=""/>
            </v:shape>
            <v:shape id="_x0000_s1037" type="#_x0000_t75" style="position:absolute;left:9996;top:254;width:1378;height:890">
              <v:imagedata r:id="rId17" o:title=""/>
            </v:shape>
            <v:shape id="_x0000_s1036" type="#_x0000_t202" style="position:absolute;left:1776;top:558;width:730;height:221" filled="f" stroked="f">
              <v:textbox inset="0,0,0,0">
                <w:txbxContent>
                  <w:p w:rsidR="00745BA9" w:rsidRDefault="00961938">
                    <w:pPr>
                      <w:spacing w:line="221" w:lineRule="exact"/>
                      <w:ind w:right="-18"/>
                    </w:pPr>
                    <w:r>
                      <w:t>Cá nhân</w:t>
                    </w:r>
                  </w:p>
                </w:txbxContent>
              </v:textbox>
            </v:shape>
            <v:shape id="_x0000_s1035" type="#_x0000_t202" style="position:absolute;left:3466;top:558;width:766;height:221" filled="f" stroked="f">
              <v:textbox inset="0,0,0,0">
                <w:txbxContent>
                  <w:p w:rsidR="00745BA9" w:rsidRDefault="00961938">
                    <w:pPr>
                      <w:spacing w:line="221" w:lineRule="exact"/>
                      <w:ind w:right="-18"/>
                    </w:pPr>
                    <w:r>
                      <w:t>Gia đình</w:t>
                    </w:r>
                  </w:p>
                </w:txbxContent>
              </v:textbox>
            </v:shape>
            <v:shape id="_x0000_s1034" type="#_x0000_t202" style="position:absolute;left:5183;top:558;width:754;height:221" filled="f" stroked="f">
              <v:textbox inset="0,0,0,0">
                <w:txbxContent>
                  <w:p w:rsidR="00745BA9" w:rsidRDefault="00961938">
                    <w:pPr>
                      <w:spacing w:line="221" w:lineRule="exact"/>
                      <w:ind w:right="-18"/>
                    </w:pPr>
                    <w:r>
                      <w:t>Họ hàng</w:t>
                    </w:r>
                  </w:p>
                </w:txbxContent>
              </v:textbox>
            </v:shape>
            <v:shape id="_x0000_s1033" type="#_x0000_t202" style="position:absolute;left:6820;top:558;width:899;height:221" filled="f" stroked="f">
              <v:textbox inset="0,0,0,0">
                <w:txbxContent>
                  <w:p w:rsidR="00745BA9" w:rsidRDefault="00961938">
                    <w:pPr>
                      <w:spacing w:line="221" w:lineRule="exact"/>
                      <w:ind w:right="-20"/>
                    </w:pPr>
                    <w:r>
                      <w:t>Làng xóm</w:t>
                    </w:r>
                  </w:p>
                </w:txbxContent>
              </v:textbox>
            </v:shape>
            <v:shape id="_x0000_s1032" type="#_x0000_t202" style="position:absolute;left:8512;top:442;width:928;height:452" filled="f" stroked="f">
              <v:textbox inset="0,0,0,0">
                <w:txbxContent>
                  <w:p w:rsidR="00745BA9" w:rsidRDefault="00961938">
                    <w:pPr>
                      <w:spacing w:line="218" w:lineRule="auto"/>
                      <w:ind w:right="-18" w:firstLine="220"/>
                    </w:pPr>
                    <w:r>
                      <w:t>Vùng (miền, xứ)</w:t>
                    </w:r>
                  </w:p>
                </w:txbxContent>
              </v:textbox>
            </v:shape>
            <v:shape id="_x0000_s1031" type="#_x0000_t202" style="position:absolute;left:10276;top:558;width:818;height:221" filled="f" stroked="f">
              <v:textbox inset="0,0,0,0">
                <w:txbxContent>
                  <w:p w:rsidR="00745BA9" w:rsidRDefault="00961938">
                    <w:pPr>
                      <w:spacing w:line="221" w:lineRule="exact"/>
                      <w:ind w:right="-18"/>
                    </w:pPr>
                    <w:r>
                      <w:t>Đất nước</w:t>
                    </w:r>
                  </w:p>
                </w:txbxContent>
              </v:textbox>
            </v:shape>
            <w10:wrap type="topAndBottom" anchorx="page"/>
          </v:group>
        </w:pict>
      </w:r>
    </w:p>
    <w:p w:rsidR="00745BA9" w:rsidRDefault="00745BA9">
      <w:pPr>
        <w:pStyle w:val="BodyText"/>
        <w:spacing w:before="0"/>
        <w:ind w:left="0" w:right="0"/>
      </w:pPr>
    </w:p>
    <w:p w:rsidR="00745BA9" w:rsidRDefault="00745BA9">
      <w:pPr>
        <w:pStyle w:val="BodyText"/>
        <w:spacing w:before="1"/>
        <w:ind w:left="0" w:right="0"/>
        <w:rPr>
          <w:sz w:val="25"/>
        </w:rPr>
      </w:pPr>
    </w:p>
    <w:p w:rsidR="00745BA9" w:rsidRDefault="00961938">
      <w:pPr>
        <w:pStyle w:val="BodyText"/>
        <w:spacing w:before="0" w:line="360" w:lineRule="auto"/>
        <w:ind w:left="980" w:right="1073" w:hanging="360"/>
        <w:jc w:val="both"/>
      </w:pPr>
      <w:r>
        <w:rPr>
          <w:rFonts w:ascii="Wingdings" w:hAnsi="Wingdings"/>
        </w:rPr>
        <w:t></w:t>
      </w:r>
      <w:r>
        <w:t xml:space="preserve"> Nhà – Họ – Làng – Nước, có phân biệt mà cũng có hòa hợp, y như quang phổ. Trong tâm thức dân gian, làng xóm như một gia đình mở rộng và nước như một làng lớn, nên ngôn ngữ xã hội vẫn là ngôn ngữ kiểu gia đình, xu thế chính của tâm lý người Việt là kéo xã hội về với gia đình.</w:t>
      </w:r>
    </w:p>
    <w:p w:rsidR="00745BA9" w:rsidRDefault="00745BA9">
      <w:pPr>
        <w:pStyle w:val="BodyText"/>
        <w:spacing w:before="0"/>
        <w:ind w:left="0" w:right="0"/>
      </w:pPr>
    </w:p>
    <w:p w:rsidR="00745BA9" w:rsidRDefault="00961938">
      <w:pPr>
        <w:pStyle w:val="Heading2"/>
        <w:spacing w:before="175" w:line="360" w:lineRule="auto"/>
        <w:ind w:left="543" w:right="1075" w:hanging="284"/>
        <w:jc w:val="both"/>
        <w:rPr>
          <w:u w:val="none"/>
        </w:rPr>
      </w:pPr>
      <w:r>
        <w:rPr>
          <w:rFonts w:ascii="Wingdings" w:hAnsi="Wingdings"/>
          <w:b w:val="0"/>
          <w:i w:val="0"/>
          <w:u w:val="none"/>
        </w:rPr>
        <w:t></w:t>
      </w:r>
      <w:r>
        <w:rPr>
          <w:b w:val="0"/>
          <w:i w:val="0"/>
          <w:u w:val="none"/>
        </w:rPr>
        <w:t xml:space="preserve"> </w:t>
      </w:r>
      <w:r>
        <w:rPr>
          <w:u w:val="none"/>
        </w:rPr>
        <w:t xml:space="preserve">Xã hội Việt </w:t>
      </w:r>
      <w:r>
        <w:rPr>
          <w:spacing w:val="-2"/>
          <w:u w:val="none"/>
        </w:rPr>
        <w:t xml:space="preserve">Nam </w:t>
      </w:r>
      <w:r>
        <w:rPr>
          <w:u w:val="none"/>
        </w:rPr>
        <w:t xml:space="preserve">là xã hội nông nghiệp, văn hóa Việt </w:t>
      </w:r>
      <w:r>
        <w:rPr>
          <w:spacing w:val="-2"/>
          <w:u w:val="none"/>
        </w:rPr>
        <w:t xml:space="preserve">Nam </w:t>
      </w:r>
      <w:r>
        <w:rPr>
          <w:u w:val="none"/>
        </w:rPr>
        <w:t xml:space="preserve">là nền văn hóa nông nghiệp. Trong xã hội đó, gia đình (và gia đình mwor rộng – tộc họ),  làng là đơn vị cơ sở, là hai yếu tố cơ bản chi phối toàn bộ hệ thống xã hội Việt Nam. Đặc trưng cơ cấu xã hội Việt </w:t>
      </w:r>
      <w:r>
        <w:rPr>
          <w:spacing w:val="-2"/>
          <w:u w:val="none"/>
        </w:rPr>
        <w:t xml:space="preserve">Nam </w:t>
      </w:r>
      <w:r>
        <w:rPr>
          <w:u w:val="none"/>
        </w:rPr>
        <w:t>truyền thống là những gia đình tiểu nông trong những làng xã tiểu</w:t>
      </w:r>
      <w:r>
        <w:rPr>
          <w:spacing w:val="-10"/>
          <w:u w:val="none"/>
        </w:rPr>
        <w:t xml:space="preserve"> </w:t>
      </w:r>
      <w:r>
        <w:rPr>
          <w:u w:val="none"/>
        </w:rPr>
        <w:t>nông.</w:t>
      </w:r>
    </w:p>
    <w:p w:rsidR="00745BA9" w:rsidRDefault="00745BA9">
      <w:pPr>
        <w:pStyle w:val="BodyText"/>
        <w:spacing w:before="0"/>
        <w:ind w:left="0" w:right="0"/>
        <w:rPr>
          <w:b/>
          <w:i/>
        </w:rPr>
      </w:pPr>
    </w:p>
    <w:p w:rsidR="00745BA9" w:rsidRDefault="00961938">
      <w:pPr>
        <w:spacing w:before="163"/>
        <w:ind w:left="260" w:right="1074"/>
        <w:rPr>
          <w:b/>
          <w:i/>
          <w:sz w:val="28"/>
        </w:rPr>
      </w:pPr>
      <w:r>
        <w:rPr>
          <w:spacing w:val="-71"/>
          <w:sz w:val="28"/>
          <w:u w:val="thick"/>
        </w:rPr>
        <w:t xml:space="preserve"> </w:t>
      </w:r>
      <w:r>
        <w:rPr>
          <w:b/>
          <w:sz w:val="28"/>
          <w:u w:val="thick"/>
        </w:rPr>
        <w:t xml:space="preserve">Câu 2: </w:t>
      </w:r>
      <w:r>
        <w:rPr>
          <w:b/>
          <w:i/>
          <w:sz w:val="28"/>
        </w:rPr>
        <w:t>Nêu hiểu biết về gia đình và làng người Việt?</w:t>
      </w:r>
    </w:p>
    <w:p w:rsidR="00745BA9" w:rsidRDefault="00961938">
      <w:pPr>
        <w:pStyle w:val="ListParagraph"/>
        <w:numPr>
          <w:ilvl w:val="0"/>
          <w:numId w:val="10"/>
        </w:numPr>
        <w:tabs>
          <w:tab w:val="left" w:pos="981"/>
        </w:tabs>
        <w:spacing w:before="165"/>
        <w:rPr>
          <w:b/>
          <w:i/>
          <w:sz w:val="28"/>
        </w:rPr>
      </w:pPr>
      <w:r>
        <w:rPr>
          <w:spacing w:val="-71"/>
          <w:sz w:val="28"/>
          <w:u w:val="thick"/>
        </w:rPr>
        <w:t xml:space="preserve"> </w:t>
      </w:r>
      <w:r>
        <w:rPr>
          <w:b/>
          <w:i/>
          <w:sz w:val="28"/>
          <w:u w:val="thick"/>
        </w:rPr>
        <w:t>Đặc điểm gia đình người</w:t>
      </w:r>
      <w:r>
        <w:rPr>
          <w:b/>
          <w:i/>
          <w:spacing w:val="-7"/>
          <w:sz w:val="28"/>
          <w:u w:val="thick"/>
        </w:rPr>
        <w:t xml:space="preserve"> </w:t>
      </w:r>
      <w:r>
        <w:rPr>
          <w:b/>
          <w:i/>
          <w:sz w:val="28"/>
          <w:u w:val="thick"/>
        </w:rPr>
        <w:t>Việt:</w:t>
      </w:r>
    </w:p>
    <w:p w:rsidR="00745BA9" w:rsidRDefault="00961938">
      <w:pPr>
        <w:pStyle w:val="ListParagraph"/>
        <w:numPr>
          <w:ilvl w:val="1"/>
          <w:numId w:val="10"/>
        </w:numPr>
        <w:tabs>
          <w:tab w:val="left" w:pos="1341"/>
        </w:tabs>
        <w:spacing w:before="160"/>
        <w:rPr>
          <w:b/>
          <w:i/>
          <w:sz w:val="28"/>
        </w:rPr>
      </w:pPr>
      <w:r>
        <w:rPr>
          <w:spacing w:val="-71"/>
          <w:sz w:val="28"/>
          <w:u w:val="thick"/>
        </w:rPr>
        <w:t xml:space="preserve"> </w:t>
      </w:r>
      <w:r>
        <w:rPr>
          <w:b/>
          <w:i/>
          <w:sz w:val="28"/>
          <w:u w:val="thick"/>
        </w:rPr>
        <w:t>Gia</w:t>
      </w:r>
      <w:r>
        <w:rPr>
          <w:b/>
          <w:i/>
          <w:spacing w:val="-3"/>
          <w:sz w:val="28"/>
          <w:u w:val="thick"/>
        </w:rPr>
        <w:t xml:space="preserve"> </w:t>
      </w:r>
      <w:r>
        <w:rPr>
          <w:b/>
          <w:i/>
          <w:sz w:val="28"/>
          <w:u w:val="thick"/>
        </w:rPr>
        <w:t>đình:</w:t>
      </w:r>
    </w:p>
    <w:p w:rsidR="00745BA9" w:rsidRDefault="00961938">
      <w:pPr>
        <w:pStyle w:val="ListParagraph"/>
        <w:numPr>
          <w:ilvl w:val="0"/>
          <w:numId w:val="12"/>
        </w:numPr>
        <w:tabs>
          <w:tab w:val="left" w:pos="981"/>
        </w:tabs>
        <w:spacing w:before="154" w:line="360" w:lineRule="auto"/>
        <w:ind w:right="1074" w:firstLine="360"/>
        <w:jc w:val="both"/>
        <w:rPr>
          <w:sz w:val="28"/>
        </w:rPr>
      </w:pPr>
      <w:r>
        <w:rPr>
          <w:sz w:val="28"/>
        </w:rPr>
        <w:t>Trước Bắc thuộc, gia đình người Việt theo kiểu mẫu hệ - phi Hán, người phụ nữ đóng vai trò quan trọng trong xã hội,và đc tổ chức theo nguyên lý “đực –</w:t>
      </w:r>
      <w:r>
        <w:rPr>
          <w:spacing w:val="-23"/>
          <w:sz w:val="28"/>
        </w:rPr>
        <w:t xml:space="preserve"> </w:t>
      </w:r>
      <w:r>
        <w:rPr>
          <w:sz w:val="28"/>
        </w:rPr>
        <w:t>cái”</w:t>
      </w:r>
    </w:p>
    <w:p w:rsidR="00745BA9" w:rsidRDefault="00961938">
      <w:pPr>
        <w:pStyle w:val="ListParagraph"/>
        <w:numPr>
          <w:ilvl w:val="0"/>
          <w:numId w:val="12"/>
        </w:numPr>
        <w:tabs>
          <w:tab w:val="left" w:pos="980"/>
          <w:tab w:val="left" w:pos="981"/>
        </w:tabs>
        <w:ind w:left="980"/>
        <w:rPr>
          <w:sz w:val="28"/>
        </w:rPr>
      </w:pPr>
      <w:r>
        <w:rPr>
          <w:sz w:val="28"/>
        </w:rPr>
        <w:t>Từ Bắc thuộc – nay: gia đình Việt theo kiểu “vỏ Tàu – lõi</w:t>
      </w:r>
      <w:r>
        <w:rPr>
          <w:spacing w:val="-18"/>
          <w:sz w:val="28"/>
        </w:rPr>
        <w:t xml:space="preserve"> </w:t>
      </w:r>
      <w:r>
        <w:rPr>
          <w:sz w:val="28"/>
        </w:rPr>
        <w:t>Việt”</w:t>
      </w:r>
    </w:p>
    <w:p w:rsidR="00745BA9" w:rsidRDefault="00961938">
      <w:pPr>
        <w:pStyle w:val="BodyText"/>
        <w:spacing w:before="163" w:line="360" w:lineRule="auto"/>
        <w:ind w:firstLine="719"/>
      </w:pPr>
      <w:r>
        <w:t>+ Gia đình phụ hệ, con cái sinh ra mang theo họ cha, có sự phân biệt nội – ngoại rõ rệt, người đàn ông làm chủ gia đình và xã hội.</w:t>
      </w:r>
    </w:p>
    <w:p w:rsidR="00745BA9" w:rsidRDefault="00745BA9">
      <w:pPr>
        <w:spacing w:line="360" w:lineRule="auto"/>
        <w:sectPr w:rsidR="00745BA9">
          <w:pgSz w:w="12240" w:h="15840"/>
          <w:pgMar w:top="780" w:right="360" w:bottom="720" w:left="1180" w:header="206" w:footer="520" w:gutter="0"/>
          <w:cols w:space="720"/>
        </w:sectPr>
      </w:pPr>
    </w:p>
    <w:p w:rsidR="00745BA9" w:rsidRDefault="00961938">
      <w:pPr>
        <w:pStyle w:val="BodyText"/>
        <w:spacing w:before="7"/>
        <w:ind w:left="0" w:right="0"/>
        <w:rPr>
          <w:sz w:val="23"/>
        </w:rPr>
      </w:pPr>
      <w:r>
        <w:rPr>
          <w:noProof/>
        </w:rPr>
        <w:lastRenderedPageBreak/>
        <w:drawing>
          <wp:anchor distT="0" distB="0" distL="0" distR="0" simplePos="0" relativeHeight="1768"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BodyText"/>
        <w:spacing w:before="64" w:line="360" w:lineRule="auto"/>
        <w:ind w:firstLine="719"/>
        <w:jc w:val="both"/>
      </w:pPr>
      <w:r>
        <w:t>+ Quy mô gia đình hạt nhân, nhỏ, mỗi gia đình là một đơn vị kinh tế tiểu nông tự cung tự cấp, người phụ nữ thường đóng vai trò “tay hòm chìa khóa”</w:t>
      </w:r>
    </w:p>
    <w:p w:rsidR="00745BA9" w:rsidRDefault="00961938">
      <w:pPr>
        <w:pStyle w:val="ListParagraph"/>
        <w:numPr>
          <w:ilvl w:val="0"/>
          <w:numId w:val="12"/>
        </w:numPr>
        <w:tabs>
          <w:tab w:val="left" w:pos="981"/>
        </w:tabs>
        <w:spacing w:line="360" w:lineRule="auto"/>
        <w:ind w:right="1074" w:firstLine="427"/>
        <w:jc w:val="both"/>
        <w:rPr>
          <w:sz w:val="28"/>
        </w:rPr>
      </w:pPr>
      <w:r>
        <w:rPr>
          <w:sz w:val="28"/>
        </w:rPr>
        <w:t>Theo GS. Phan Đại Doãn: “Gia đình là khái niệm có nội dung không chặt chẽ, thậm chí khá co dãn”. Cùng trong một địa vực sông Hồng nhưng kết cấu và chức năng của một gia đình người Việt năm 1945, 1975 và 1994b đã có những  biến đổi nhất định, có truyền thống nhưng cũng có nhiều điểm khác truyền</w:t>
      </w:r>
      <w:r>
        <w:rPr>
          <w:spacing w:val="-25"/>
          <w:sz w:val="28"/>
        </w:rPr>
        <w:t xml:space="preserve"> </w:t>
      </w:r>
      <w:r>
        <w:rPr>
          <w:sz w:val="28"/>
        </w:rPr>
        <w:t>thống.</w:t>
      </w:r>
    </w:p>
    <w:p w:rsidR="00745BA9" w:rsidRDefault="00961938">
      <w:pPr>
        <w:pStyle w:val="ListParagraph"/>
        <w:numPr>
          <w:ilvl w:val="0"/>
          <w:numId w:val="12"/>
        </w:numPr>
        <w:tabs>
          <w:tab w:val="left" w:pos="981"/>
        </w:tabs>
        <w:ind w:left="980" w:hanging="293"/>
        <w:rPr>
          <w:sz w:val="28"/>
        </w:rPr>
      </w:pPr>
      <w:r>
        <w:rPr>
          <w:sz w:val="28"/>
        </w:rPr>
        <w:t>Gia đình Việt có ý nghĩa quan trọng, bởi</w:t>
      </w:r>
      <w:r>
        <w:rPr>
          <w:spacing w:val="-17"/>
          <w:sz w:val="28"/>
        </w:rPr>
        <w:t xml:space="preserve"> </w:t>
      </w:r>
      <w:r>
        <w:rPr>
          <w:sz w:val="28"/>
        </w:rPr>
        <w:t>lẽ:</w:t>
      </w:r>
    </w:p>
    <w:p w:rsidR="00745BA9" w:rsidRDefault="00961938">
      <w:pPr>
        <w:pStyle w:val="BodyText"/>
        <w:spacing w:before="160" w:line="362" w:lineRule="auto"/>
        <w:ind w:right="1075" w:firstLine="719"/>
        <w:jc w:val="both"/>
      </w:pPr>
      <w:r>
        <w:t>+ Ở nông thôn, nó kết hợp với dòng họ thành khu vực tụ cư, vui buồn có nhau, sướng khổ có nhau, ký thác tâm tình.</w:t>
      </w:r>
    </w:p>
    <w:p w:rsidR="00745BA9" w:rsidRDefault="00961938">
      <w:pPr>
        <w:pStyle w:val="BodyText"/>
        <w:spacing w:before="2" w:line="360" w:lineRule="auto"/>
        <w:ind w:right="1072" w:firstLine="719"/>
        <w:jc w:val="both"/>
      </w:pPr>
      <w:r>
        <w:t xml:space="preserve">+ Gia đình là đơn vị giáo dục, truyền thụ những kiến thức và kỹ năng nghề nghiệp </w:t>
      </w:r>
      <w:r>
        <w:rPr>
          <w:rFonts w:ascii="Wingdings" w:hAnsi="Wingdings"/>
        </w:rPr>
        <w:t></w:t>
      </w:r>
      <w:r>
        <w:t xml:space="preserve"> có những gia đình là “thầy thuốc gia truyền”, “thợ mộc truyền nghề”, “gia đình thế gia vọng tộc”...</w:t>
      </w:r>
    </w:p>
    <w:p w:rsidR="00745BA9" w:rsidRDefault="00961938">
      <w:pPr>
        <w:pStyle w:val="BodyText"/>
        <w:spacing w:before="7" w:line="360" w:lineRule="auto"/>
        <w:ind w:right="1077" w:firstLine="719"/>
        <w:jc w:val="both"/>
      </w:pPr>
      <w:r>
        <w:t>+ Gia đình là đơn vị đạo đức: Từ xưa, nhiều gia đình đã có “gia phạm”, “gia quy” mà ngày nay đây đó ở thành thị và nông thôn cũng có hiện tượng tái lập.</w:t>
      </w:r>
    </w:p>
    <w:p w:rsidR="00745BA9" w:rsidRDefault="00961938">
      <w:pPr>
        <w:pStyle w:val="BodyText"/>
        <w:spacing w:line="360" w:lineRule="auto"/>
        <w:ind w:firstLine="719"/>
        <w:jc w:val="both"/>
      </w:pPr>
      <w:r>
        <w:t>+ Gia đình là đơn vị tín ngưỡng: hầu như gia đình nào cũng có bàn thờ tổ tiên, đc đặt ở chỗ trang trọng nhất, trang hoàng đẹp nhất, ở đó có bài vị tổ tiên.</w:t>
      </w:r>
    </w:p>
    <w:p w:rsidR="00745BA9" w:rsidRDefault="00961938">
      <w:pPr>
        <w:pStyle w:val="BodyText"/>
        <w:ind w:left="980"/>
      </w:pPr>
      <w:r>
        <w:t>+ Gia đình là đơn vị kinh tế, đặc biệt là nên kinh tế tự cung tự cấp.</w:t>
      </w:r>
    </w:p>
    <w:p w:rsidR="00745BA9" w:rsidRDefault="00961938">
      <w:pPr>
        <w:tabs>
          <w:tab w:val="left" w:pos="980"/>
        </w:tabs>
        <w:spacing w:before="163" w:line="360" w:lineRule="auto"/>
        <w:ind w:left="543" w:right="1074" w:hanging="284"/>
        <w:rPr>
          <w:i/>
          <w:sz w:val="28"/>
        </w:rPr>
      </w:pPr>
      <w:r>
        <w:rPr>
          <w:rFonts w:ascii="Wingdings" w:hAnsi="Wingdings"/>
          <w:sz w:val="28"/>
        </w:rPr>
        <w:t></w:t>
      </w:r>
      <w:r>
        <w:rPr>
          <w:sz w:val="28"/>
        </w:rPr>
        <w:tab/>
      </w:r>
      <w:r>
        <w:rPr>
          <w:i/>
          <w:sz w:val="28"/>
        </w:rPr>
        <w:t>Gia đình là tổng hòa nhiều mối quan hệ xã hội, có sức sống riêng,</w:t>
      </w:r>
      <w:r>
        <w:rPr>
          <w:i/>
          <w:spacing w:val="63"/>
          <w:sz w:val="28"/>
        </w:rPr>
        <w:t xml:space="preserve"> </w:t>
      </w:r>
      <w:r>
        <w:rPr>
          <w:i/>
          <w:sz w:val="28"/>
        </w:rPr>
        <w:t>biểu</w:t>
      </w:r>
      <w:r>
        <w:rPr>
          <w:i/>
          <w:spacing w:val="3"/>
          <w:sz w:val="28"/>
        </w:rPr>
        <w:t xml:space="preserve"> </w:t>
      </w:r>
      <w:r>
        <w:rPr>
          <w:i/>
          <w:sz w:val="28"/>
        </w:rPr>
        <w:t>hiện một đặc trưng văn hóa xã hội độc</w:t>
      </w:r>
      <w:r>
        <w:rPr>
          <w:i/>
          <w:spacing w:val="-12"/>
          <w:sz w:val="28"/>
        </w:rPr>
        <w:t xml:space="preserve"> </w:t>
      </w:r>
      <w:r>
        <w:rPr>
          <w:i/>
          <w:sz w:val="28"/>
        </w:rPr>
        <w:t>đáo.</w:t>
      </w:r>
    </w:p>
    <w:p w:rsidR="00745BA9" w:rsidRDefault="00961938">
      <w:pPr>
        <w:pStyle w:val="ListParagraph"/>
        <w:numPr>
          <w:ilvl w:val="0"/>
          <w:numId w:val="9"/>
        </w:numPr>
        <w:tabs>
          <w:tab w:val="left" w:pos="980"/>
          <w:tab w:val="left" w:pos="981"/>
        </w:tabs>
        <w:ind w:firstLine="360"/>
        <w:rPr>
          <w:sz w:val="28"/>
        </w:rPr>
      </w:pPr>
      <w:r>
        <w:rPr>
          <w:sz w:val="28"/>
        </w:rPr>
        <w:t>Chức năng gia đình</w:t>
      </w:r>
      <w:r>
        <w:rPr>
          <w:spacing w:val="-9"/>
          <w:sz w:val="28"/>
        </w:rPr>
        <w:t xml:space="preserve"> </w:t>
      </w:r>
      <w:r>
        <w:rPr>
          <w:sz w:val="28"/>
        </w:rPr>
        <w:t>Việt:</w:t>
      </w:r>
    </w:p>
    <w:p w:rsidR="00745BA9" w:rsidRDefault="00961938">
      <w:pPr>
        <w:pStyle w:val="BodyText"/>
        <w:spacing w:before="160" w:line="360" w:lineRule="auto"/>
        <w:ind w:firstLine="719"/>
        <w:jc w:val="both"/>
      </w:pPr>
      <w:r>
        <w:t>+ Giáo dục con cái: nhân dân ta có câu “dạy con từ thuở còn thơ” đã phản ánh chức năng giáo dục của gia đình. Nuôi và dạy con cái vốn có tính tự nhiên bản năng rồi chuyển thành tính xã hội và tính văn hóa. Gia đình Việt Nam sông vì con cái. Bởi vậy nuôi dạy con cái vừa là nhiệm vụ, vừa là chức năng của gia đình. Cái hư, cái lỗi của trẻ nhiều khi lại do gia đình tạo nên – “Con dại cái mang”. Nội dung giáo dục k chỉ có nếp sống mà còn có vấn đề truyền thụ kỹ năng sản xuất, bí mật nhà nghề – “không ai giàu ba họ, không ai khó ba đời”, âu cũng là do sự truyền nghề và ý thức phát triển nghề đó.</w:t>
      </w:r>
    </w:p>
    <w:p w:rsidR="00745BA9" w:rsidRDefault="00745BA9">
      <w:pPr>
        <w:spacing w:line="360" w:lineRule="auto"/>
        <w:jc w:val="both"/>
        <w:sectPr w:rsidR="00745BA9">
          <w:pgSz w:w="12240" w:h="15840"/>
          <w:pgMar w:top="780" w:right="360" w:bottom="720" w:left="1180" w:header="206" w:footer="520" w:gutter="0"/>
          <w:cols w:space="720"/>
        </w:sectPr>
      </w:pPr>
    </w:p>
    <w:p w:rsidR="00745BA9" w:rsidRDefault="00961938">
      <w:pPr>
        <w:pStyle w:val="BodyText"/>
        <w:spacing w:before="7"/>
        <w:ind w:left="0" w:right="0"/>
        <w:rPr>
          <w:sz w:val="23"/>
        </w:rPr>
      </w:pPr>
      <w:r>
        <w:rPr>
          <w:noProof/>
        </w:rPr>
        <w:lastRenderedPageBreak/>
        <w:drawing>
          <wp:anchor distT="0" distB="0" distL="0" distR="0" simplePos="0" relativeHeight="1792"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BodyText"/>
        <w:spacing w:before="64" w:line="360" w:lineRule="auto"/>
        <w:ind w:firstLine="719"/>
        <w:jc w:val="both"/>
      </w:pPr>
      <w:r>
        <w:t xml:space="preserve">+ Nuôi dưỡng người già: Tục ngữ có câu “Trẻ cậy cha, già cậy con”, “Kính già già để tuổi cho” đã nói lên chức năng nuôi dưỡng người già và thế ứng xử văn minh trong gia đình và xã hội Việt. Nuôi dưỡng cha mẹ là nội dung của đạo hiếu,  là nguyên tắc </w:t>
      </w:r>
      <w:r>
        <w:rPr>
          <w:spacing w:val="-2"/>
        </w:rPr>
        <w:t xml:space="preserve">ứng </w:t>
      </w:r>
      <w:r>
        <w:t>xử cao nhất trong gia đình người Việt đã có từ xa xưa. Ngày nay chức năng này vẫn còn đc duy trì ở nông thôn và thành thị, tuy nhiên vẫn có những cá</w:t>
      </w:r>
      <w:r>
        <w:rPr>
          <w:spacing w:val="3"/>
        </w:rPr>
        <w:t xml:space="preserve"> </w:t>
      </w:r>
      <w:r>
        <w:t>biệt.</w:t>
      </w:r>
    </w:p>
    <w:p w:rsidR="00745BA9" w:rsidRDefault="00961938">
      <w:pPr>
        <w:pStyle w:val="BodyText"/>
        <w:spacing w:line="360" w:lineRule="auto"/>
        <w:ind w:right="1073" w:firstLine="719"/>
        <w:jc w:val="both"/>
      </w:pPr>
      <w:r>
        <w:t xml:space="preserve">+ Tổ chức sản xuất: Hàng nghìn năm qua, xã hội Việt đều dựa vào kinh tế  hộ gia đình, nền văn minh nông nghiệp lúa nước sẽ sản sinh ra các loại gia đình đông con </w:t>
      </w:r>
      <w:r>
        <w:rPr>
          <w:spacing w:val="-3"/>
        </w:rPr>
        <w:t xml:space="preserve">mà </w:t>
      </w:r>
      <w:r>
        <w:t>ở đó, “chủ gia đình” làm nhiệm vụ điều phối sản xuất, chi tiêu, phân cấp nhân lực và các mối quan hệ giữa mọi người trong gia</w:t>
      </w:r>
      <w:r>
        <w:rPr>
          <w:spacing w:val="-21"/>
        </w:rPr>
        <w:t xml:space="preserve"> </w:t>
      </w:r>
      <w:r>
        <w:t>đình.</w:t>
      </w:r>
    </w:p>
    <w:p w:rsidR="00745BA9" w:rsidRDefault="00961938">
      <w:pPr>
        <w:pStyle w:val="Heading2"/>
        <w:numPr>
          <w:ilvl w:val="1"/>
          <w:numId w:val="10"/>
        </w:numPr>
        <w:tabs>
          <w:tab w:val="left" w:pos="1341"/>
        </w:tabs>
        <w:spacing w:before="12"/>
        <w:rPr>
          <w:u w:val="none"/>
        </w:rPr>
      </w:pPr>
      <w:r>
        <w:rPr>
          <w:u w:val="thick"/>
        </w:rPr>
        <w:t>Họ</w:t>
      </w:r>
      <w:r>
        <w:rPr>
          <w:spacing w:val="-3"/>
          <w:u w:val="thick"/>
        </w:rPr>
        <w:t xml:space="preserve"> </w:t>
      </w:r>
      <w:r>
        <w:rPr>
          <w:u w:val="thick"/>
        </w:rPr>
        <w:t>hàng:</w:t>
      </w:r>
    </w:p>
    <w:p w:rsidR="00745BA9" w:rsidRDefault="00961938">
      <w:pPr>
        <w:pStyle w:val="ListParagraph"/>
        <w:numPr>
          <w:ilvl w:val="0"/>
          <w:numId w:val="9"/>
        </w:numPr>
        <w:tabs>
          <w:tab w:val="left" w:pos="981"/>
        </w:tabs>
        <w:spacing w:before="153"/>
        <w:ind w:left="980" w:hanging="293"/>
        <w:rPr>
          <w:sz w:val="28"/>
        </w:rPr>
      </w:pPr>
      <w:r>
        <w:rPr>
          <w:sz w:val="28"/>
        </w:rPr>
        <w:t>Họ: nguồn gốc kí hiệu thân tộc</w:t>
      </w:r>
      <w:r>
        <w:rPr>
          <w:spacing w:val="-9"/>
          <w:sz w:val="28"/>
        </w:rPr>
        <w:t xml:space="preserve"> </w:t>
      </w:r>
      <w:r>
        <w:rPr>
          <w:sz w:val="28"/>
        </w:rPr>
        <w:t>Việt.</w:t>
      </w:r>
    </w:p>
    <w:p w:rsidR="00745BA9" w:rsidRDefault="00961938">
      <w:pPr>
        <w:pStyle w:val="ListParagraph"/>
        <w:numPr>
          <w:ilvl w:val="0"/>
          <w:numId w:val="9"/>
        </w:numPr>
        <w:tabs>
          <w:tab w:val="left" w:pos="981"/>
        </w:tabs>
        <w:spacing w:before="163" w:line="360" w:lineRule="auto"/>
        <w:ind w:right="1074" w:firstLine="427"/>
        <w:jc w:val="both"/>
        <w:rPr>
          <w:sz w:val="28"/>
        </w:rPr>
      </w:pPr>
      <w:r>
        <w:rPr>
          <w:sz w:val="28"/>
        </w:rPr>
        <w:t>Trước Bắc thuộc và chống Bắc thuộc: hệ thống tên gọi “họ” khác ngày nay – chỉ có DANH xưng (tên gọi), không mang TÍNH xưng. Ví dụ: Túc Phắn (Thục Phán), Pò Khun (Hùng</w:t>
      </w:r>
      <w:r>
        <w:rPr>
          <w:spacing w:val="-9"/>
          <w:sz w:val="28"/>
        </w:rPr>
        <w:t xml:space="preserve"> </w:t>
      </w:r>
      <w:r>
        <w:rPr>
          <w:sz w:val="28"/>
        </w:rPr>
        <w:t>Vương).</w:t>
      </w:r>
    </w:p>
    <w:p w:rsidR="00745BA9" w:rsidRDefault="00961938">
      <w:pPr>
        <w:pStyle w:val="ListParagraph"/>
        <w:numPr>
          <w:ilvl w:val="0"/>
          <w:numId w:val="9"/>
        </w:numPr>
        <w:tabs>
          <w:tab w:val="left" w:pos="981"/>
        </w:tabs>
        <w:spacing w:line="360" w:lineRule="auto"/>
        <w:ind w:right="1073" w:firstLine="427"/>
        <w:jc w:val="both"/>
        <w:rPr>
          <w:sz w:val="28"/>
        </w:rPr>
      </w:pPr>
      <w:r>
        <w:rPr>
          <w:sz w:val="28"/>
        </w:rPr>
        <w:t>Từ Bắc thuộc trở đi: Mượn bằng nhiều cách thức khác nhau từ kí hiệu thân tộc Hán, Hoa. Kí hiệu cho họ người Việt có nhiều ý nghĩa khác nhau, không phải lúc nào ký hiệu thân tộc cũng liên quan đến huyết thống. Hai họ khác nhau có thể cùng huyết thống và một kí</w:t>
      </w:r>
      <w:r>
        <w:rPr>
          <w:spacing w:val="-7"/>
          <w:sz w:val="28"/>
        </w:rPr>
        <w:t xml:space="preserve"> </w:t>
      </w:r>
      <w:r>
        <w:rPr>
          <w:sz w:val="28"/>
        </w:rPr>
        <w:t>hiệu.</w:t>
      </w:r>
    </w:p>
    <w:p w:rsidR="00745BA9" w:rsidRDefault="00961938">
      <w:pPr>
        <w:pStyle w:val="ListParagraph"/>
        <w:numPr>
          <w:ilvl w:val="0"/>
          <w:numId w:val="9"/>
        </w:numPr>
        <w:tabs>
          <w:tab w:val="left" w:pos="981"/>
        </w:tabs>
        <w:spacing w:line="360" w:lineRule="auto"/>
        <w:ind w:right="1074" w:firstLine="427"/>
        <w:jc w:val="both"/>
        <w:rPr>
          <w:sz w:val="28"/>
        </w:rPr>
      </w:pPr>
      <w:r>
        <w:rPr>
          <w:sz w:val="28"/>
        </w:rPr>
        <w:t>Quá trình hình thành các kí hiệu họ khác nhau trong diễn trình lịch sử (vấn đề lai máu trước đây và hiện</w:t>
      </w:r>
      <w:r>
        <w:rPr>
          <w:spacing w:val="-4"/>
          <w:sz w:val="28"/>
        </w:rPr>
        <w:t xml:space="preserve"> </w:t>
      </w:r>
      <w:r>
        <w:rPr>
          <w:sz w:val="28"/>
        </w:rPr>
        <w:t>đại)</w:t>
      </w:r>
    </w:p>
    <w:p w:rsidR="00745BA9" w:rsidRDefault="00961938">
      <w:pPr>
        <w:pStyle w:val="ListParagraph"/>
        <w:numPr>
          <w:ilvl w:val="0"/>
          <w:numId w:val="9"/>
        </w:numPr>
        <w:tabs>
          <w:tab w:val="left" w:pos="981"/>
        </w:tabs>
        <w:spacing w:before="7" w:line="360" w:lineRule="auto"/>
        <w:ind w:right="1077" w:firstLine="427"/>
        <w:jc w:val="both"/>
        <w:rPr>
          <w:sz w:val="28"/>
        </w:rPr>
      </w:pPr>
      <w:r>
        <w:rPr>
          <w:sz w:val="28"/>
        </w:rPr>
        <w:t>Kí hiệu họ của người Việt ngày nay có từ thời Bắc thuộc trở đi, có 2 kí hiệu: có nguồn gốc Việt, k mượn từ Trung Hoa (Lều,...) và mượn từ Trung</w:t>
      </w:r>
      <w:r>
        <w:rPr>
          <w:spacing w:val="-18"/>
          <w:sz w:val="28"/>
        </w:rPr>
        <w:t xml:space="preserve"> </w:t>
      </w:r>
      <w:r>
        <w:rPr>
          <w:sz w:val="28"/>
        </w:rPr>
        <w:t>Hoa.</w:t>
      </w:r>
    </w:p>
    <w:p w:rsidR="00745BA9" w:rsidRDefault="00961938">
      <w:pPr>
        <w:pStyle w:val="ListParagraph"/>
        <w:numPr>
          <w:ilvl w:val="0"/>
          <w:numId w:val="9"/>
        </w:numPr>
        <w:tabs>
          <w:tab w:val="left" w:pos="981"/>
        </w:tabs>
        <w:ind w:left="980" w:hanging="293"/>
        <w:rPr>
          <w:sz w:val="28"/>
        </w:rPr>
      </w:pPr>
      <w:r>
        <w:rPr>
          <w:sz w:val="28"/>
        </w:rPr>
        <w:t>Cơ chế mượn họ Trung</w:t>
      </w:r>
      <w:r>
        <w:rPr>
          <w:spacing w:val="-8"/>
          <w:sz w:val="28"/>
        </w:rPr>
        <w:t xml:space="preserve"> </w:t>
      </w:r>
      <w:r>
        <w:rPr>
          <w:sz w:val="28"/>
        </w:rPr>
        <w:t>Hoa:</w:t>
      </w:r>
    </w:p>
    <w:p w:rsidR="00745BA9" w:rsidRDefault="00961938">
      <w:pPr>
        <w:pStyle w:val="BodyText"/>
        <w:spacing w:before="160" w:line="360" w:lineRule="auto"/>
        <w:ind w:left="687" w:firstLine="292"/>
        <w:jc w:val="both"/>
      </w:pPr>
      <w:r>
        <w:t xml:space="preserve">+ Cơ chế cưỡng bức: tổ chức xã hội và quản lý dân số theo kiểu hộ tịch </w:t>
      </w:r>
      <w:r>
        <w:rPr>
          <w:rFonts w:ascii="Wingdings" w:hAnsi="Wingdings"/>
        </w:rPr>
        <w:t></w:t>
      </w:r>
      <w:r>
        <w:t xml:space="preserve">  có những cách kí hiệu họ cho người Việt: dán nhãn </w:t>
      </w:r>
      <w:r>
        <w:rPr>
          <w:rFonts w:ascii="Wingdings" w:hAnsi="Wingdings"/>
        </w:rPr>
        <w:t></w:t>
      </w:r>
      <w:r>
        <w:t xml:space="preserve"> kí hiệu họ k có nghĩa thống nhất với huyết</w:t>
      </w:r>
      <w:r>
        <w:rPr>
          <w:spacing w:val="-7"/>
        </w:rPr>
        <w:t xml:space="preserve"> </w:t>
      </w:r>
      <w:r>
        <w:t>thống</w:t>
      </w:r>
    </w:p>
    <w:p w:rsidR="00745BA9" w:rsidRDefault="00745BA9">
      <w:pPr>
        <w:spacing w:line="360" w:lineRule="auto"/>
        <w:jc w:val="both"/>
        <w:sectPr w:rsidR="00745BA9">
          <w:pgSz w:w="12240" w:h="15840"/>
          <w:pgMar w:top="780" w:right="360" w:bottom="720" w:left="1180" w:header="206" w:footer="520" w:gutter="0"/>
          <w:cols w:space="720"/>
        </w:sectPr>
      </w:pPr>
    </w:p>
    <w:p w:rsidR="00745BA9" w:rsidRDefault="00961938">
      <w:pPr>
        <w:pStyle w:val="BodyText"/>
        <w:spacing w:before="7"/>
        <w:ind w:left="0" w:right="0"/>
        <w:rPr>
          <w:sz w:val="23"/>
        </w:rPr>
      </w:pPr>
      <w:r>
        <w:rPr>
          <w:noProof/>
        </w:rPr>
        <w:lastRenderedPageBreak/>
        <w:drawing>
          <wp:anchor distT="0" distB="0" distL="0" distR="0" simplePos="0" relativeHeight="1816"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BodyText"/>
        <w:spacing w:before="64"/>
        <w:ind w:left="980"/>
      </w:pPr>
      <w:r>
        <w:t>+ Cơ chế nửa cưỡng bức, nửa tự nguyện: di dân, đưa người Hán sang Việt</w:t>
      </w:r>
    </w:p>
    <w:p w:rsidR="00745BA9" w:rsidRDefault="00961938">
      <w:pPr>
        <w:pStyle w:val="BodyText"/>
        <w:spacing w:before="161"/>
        <w:ind w:left="687"/>
      </w:pPr>
      <w:r>
        <w:rPr>
          <w:rFonts w:ascii="Wingdings" w:hAnsi="Wingdings"/>
        </w:rPr>
        <w:t></w:t>
      </w:r>
      <w:r>
        <w:t xml:space="preserve"> dân “Mã lưu”</w:t>
      </w:r>
    </w:p>
    <w:p w:rsidR="00745BA9" w:rsidRDefault="00961938">
      <w:pPr>
        <w:pStyle w:val="BodyText"/>
        <w:spacing w:before="160"/>
        <w:ind w:left="980"/>
      </w:pPr>
      <w:r>
        <w:t xml:space="preserve">+ Tự nguyện: hôn nhân “môi quan” </w:t>
      </w:r>
      <w:r>
        <w:rPr>
          <w:rFonts w:ascii="Wingdings" w:hAnsi="Wingdings"/>
        </w:rPr>
        <w:t></w:t>
      </w:r>
      <w:r>
        <w:t xml:space="preserve"> đặt tên con theo họ quan (người Hán)</w:t>
      </w:r>
    </w:p>
    <w:p w:rsidR="00745BA9" w:rsidRDefault="00961938">
      <w:pPr>
        <w:pStyle w:val="ListParagraph"/>
        <w:numPr>
          <w:ilvl w:val="0"/>
          <w:numId w:val="8"/>
        </w:numPr>
        <w:tabs>
          <w:tab w:val="left" w:pos="980"/>
          <w:tab w:val="left" w:pos="981"/>
        </w:tabs>
        <w:spacing w:before="160"/>
        <w:ind w:firstLine="360"/>
        <w:rPr>
          <w:sz w:val="28"/>
        </w:rPr>
      </w:pPr>
      <w:r>
        <w:rPr>
          <w:sz w:val="28"/>
        </w:rPr>
        <w:t>Gia phả đc xem là nguồn sử</w:t>
      </w:r>
      <w:r>
        <w:rPr>
          <w:spacing w:val="-6"/>
          <w:sz w:val="28"/>
        </w:rPr>
        <w:t xml:space="preserve"> </w:t>
      </w:r>
      <w:r>
        <w:rPr>
          <w:sz w:val="28"/>
        </w:rPr>
        <w:t>liệu.</w:t>
      </w:r>
    </w:p>
    <w:p w:rsidR="00745BA9" w:rsidRDefault="00961938">
      <w:pPr>
        <w:pStyle w:val="Heading2"/>
        <w:numPr>
          <w:ilvl w:val="0"/>
          <w:numId w:val="10"/>
        </w:numPr>
        <w:tabs>
          <w:tab w:val="left" w:pos="981"/>
        </w:tabs>
        <w:spacing w:before="170"/>
        <w:rPr>
          <w:u w:val="none"/>
        </w:rPr>
      </w:pPr>
      <w:r>
        <w:rPr>
          <w:b w:val="0"/>
          <w:i w:val="0"/>
          <w:spacing w:val="-71"/>
          <w:u w:val="thick"/>
        </w:rPr>
        <w:t xml:space="preserve"> </w:t>
      </w:r>
      <w:r>
        <w:rPr>
          <w:u w:val="thick"/>
        </w:rPr>
        <w:t>Đặc điểm làng</w:t>
      </w:r>
      <w:r>
        <w:rPr>
          <w:spacing w:val="-3"/>
          <w:u w:val="thick"/>
        </w:rPr>
        <w:t xml:space="preserve"> </w:t>
      </w:r>
      <w:r>
        <w:rPr>
          <w:u w:val="thick"/>
        </w:rPr>
        <w:t>Việt:</w:t>
      </w:r>
    </w:p>
    <w:p w:rsidR="00745BA9" w:rsidRDefault="00961938">
      <w:pPr>
        <w:pStyle w:val="ListParagraph"/>
        <w:numPr>
          <w:ilvl w:val="0"/>
          <w:numId w:val="8"/>
        </w:numPr>
        <w:tabs>
          <w:tab w:val="left" w:pos="980"/>
          <w:tab w:val="left" w:pos="981"/>
        </w:tabs>
        <w:spacing w:before="153"/>
        <w:ind w:left="980"/>
        <w:rPr>
          <w:sz w:val="28"/>
        </w:rPr>
      </w:pPr>
      <w:r>
        <w:rPr>
          <w:sz w:val="28"/>
        </w:rPr>
        <w:t>Là  một đơn vị của văn</w:t>
      </w:r>
      <w:r>
        <w:rPr>
          <w:spacing w:val="-4"/>
          <w:sz w:val="28"/>
        </w:rPr>
        <w:t xml:space="preserve"> </w:t>
      </w:r>
      <w:r>
        <w:rPr>
          <w:sz w:val="28"/>
        </w:rPr>
        <w:t>hóa</w:t>
      </w:r>
    </w:p>
    <w:p w:rsidR="00745BA9" w:rsidRDefault="00961938">
      <w:pPr>
        <w:pStyle w:val="ListParagraph"/>
        <w:numPr>
          <w:ilvl w:val="0"/>
          <w:numId w:val="8"/>
        </w:numPr>
        <w:tabs>
          <w:tab w:val="left" w:pos="980"/>
          <w:tab w:val="left" w:pos="981"/>
        </w:tabs>
        <w:spacing w:before="160" w:line="360" w:lineRule="auto"/>
        <w:ind w:right="1074" w:firstLine="360"/>
        <w:rPr>
          <w:sz w:val="28"/>
        </w:rPr>
      </w:pPr>
      <w:r>
        <w:rPr>
          <w:sz w:val="28"/>
        </w:rPr>
        <w:t>Theo GS. Hà Văn Tấn: “là vi vũ trụ qua đó ảnh hưởng tới đặc điểm xã hội  và lịch sử Việt</w:t>
      </w:r>
      <w:r>
        <w:rPr>
          <w:spacing w:val="-10"/>
          <w:sz w:val="28"/>
        </w:rPr>
        <w:t xml:space="preserve"> </w:t>
      </w:r>
      <w:r>
        <w:rPr>
          <w:sz w:val="28"/>
        </w:rPr>
        <w:t>Nam.</w:t>
      </w:r>
    </w:p>
    <w:p w:rsidR="00745BA9" w:rsidRDefault="00961938">
      <w:pPr>
        <w:pStyle w:val="ListParagraph"/>
        <w:numPr>
          <w:ilvl w:val="0"/>
          <w:numId w:val="8"/>
        </w:numPr>
        <w:tabs>
          <w:tab w:val="left" w:pos="981"/>
        </w:tabs>
        <w:spacing w:before="8" w:line="360" w:lineRule="auto"/>
        <w:ind w:right="1072" w:firstLine="360"/>
        <w:jc w:val="both"/>
        <w:rPr>
          <w:sz w:val="28"/>
        </w:rPr>
      </w:pPr>
      <w:r>
        <w:rPr>
          <w:sz w:val="28"/>
        </w:rPr>
        <w:t xml:space="preserve">Là đơn vị tụ cư truyền thống của người nông dân Việt, có địa vực riêng, cơ cấu tổ chức, cơ sở hạ tầng, các tục lệ thờ cúng riêng, tâm lý tình cách và </w:t>
      </w:r>
      <w:r>
        <w:rPr>
          <w:spacing w:val="2"/>
          <w:sz w:val="28"/>
        </w:rPr>
        <w:t xml:space="preserve">cả </w:t>
      </w:r>
      <w:r>
        <w:rPr>
          <w:sz w:val="28"/>
        </w:rPr>
        <w:t>thổ ngữ riêng.</w:t>
      </w:r>
    </w:p>
    <w:p w:rsidR="00745BA9" w:rsidRDefault="00961938">
      <w:pPr>
        <w:pStyle w:val="ListParagraph"/>
        <w:numPr>
          <w:ilvl w:val="0"/>
          <w:numId w:val="8"/>
        </w:numPr>
        <w:tabs>
          <w:tab w:val="left" w:pos="980"/>
          <w:tab w:val="left" w:pos="981"/>
        </w:tabs>
        <w:spacing w:line="362" w:lineRule="auto"/>
        <w:ind w:right="1073" w:firstLine="360"/>
        <w:rPr>
          <w:sz w:val="28"/>
        </w:rPr>
      </w:pPr>
      <w:r>
        <w:rPr>
          <w:sz w:val="28"/>
        </w:rPr>
        <w:t>Đc hình thành từ 2 nguyên lý: cội nguồn và cùng chỗ; là đơn vị cộng cư của xã hội tiểu</w:t>
      </w:r>
      <w:r>
        <w:rPr>
          <w:spacing w:val="-7"/>
          <w:sz w:val="28"/>
        </w:rPr>
        <w:t xml:space="preserve"> </w:t>
      </w:r>
      <w:r>
        <w:rPr>
          <w:sz w:val="28"/>
        </w:rPr>
        <w:t>nông.</w:t>
      </w:r>
    </w:p>
    <w:p w:rsidR="00745BA9" w:rsidRDefault="00961938">
      <w:pPr>
        <w:pStyle w:val="ListParagraph"/>
        <w:numPr>
          <w:ilvl w:val="0"/>
          <w:numId w:val="8"/>
        </w:numPr>
        <w:tabs>
          <w:tab w:val="left" w:pos="980"/>
          <w:tab w:val="left" w:pos="981"/>
        </w:tabs>
        <w:spacing w:before="2" w:line="360" w:lineRule="auto"/>
        <w:ind w:right="1073" w:firstLine="360"/>
        <w:rPr>
          <w:sz w:val="28"/>
        </w:rPr>
      </w:pPr>
      <w:r>
        <w:rPr>
          <w:sz w:val="28"/>
        </w:rPr>
        <w:t>Làng lấy gia tộc làm cốt lõi của văn hóa làng và chủ nghĩa gia tộc lại có đặc trưng cơ bản là duy</w:t>
      </w:r>
      <w:r>
        <w:rPr>
          <w:spacing w:val="-3"/>
          <w:sz w:val="28"/>
        </w:rPr>
        <w:t xml:space="preserve"> </w:t>
      </w:r>
      <w:r>
        <w:rPr>
          <w:sz w:val="28"/>
        </w:rPr>
        <w:t>tình.</w:t>
      </w:r>
    </w:p>
    <w:p w:rsidR="00745BA9" w:rsidRDefault="00961938">
      <w:pPr>
        <w:pStyle w:val="ListParagraph"/>
        <w:numPr>
          <w:ilvl w:val="0"/>
          <w:numId w:val="8"/>
        </w:numPr>
        <w:tabs>
          <w:tab w:val="left" w:pos="980"/>
          <w:tab w:val="left" w:pos="981"/>
        </w:tabs>
        <w:ind w:left="980"/>
        <w:rPr>
          <w:sz w:val="28"/>
        </w:rPr>
      </w:pPr>
      <w:r>
        <w:rPr>
          <w:sz w:val="28"/>
        </w:rPr>
        <w:t>Lấy cấu trúc động “nửa kín nửa hở” làm trung</w:t>
      </w:r>
      <w:r>
        <w:rPr>
          <w:spacing w:val="-15"/>
          <w:sz w:val="28"/>
        </w:rPr>
        <w:t xml:space="preserve"> </w:t>
      </w:r>
      <w:r>
        <w:rPr>
          <w:sz w:val="28"/>
        </w:rPr>
        <w:t>tâm:</w:t>
      </w:r>
    </w:p>
    <w:p w:rsidR="00745BA9" w:rsidRDefault="00961938">
      <w:pPr>
        <w:pStyle w:val="BodyText"/>
        <w:spacing w:before="159"/>
        <w:ind w:left="1537"/>
      </w:pPr>
      <w:r>
        <w:rPr>
          <w:rFonts w:ascii="Symbol" w:hAnsi="Symbol"/>
        </w:rPr>
        <w:t></w:t>
      </w:r>
      <w:r>
        <w:t>Nửa kín:</w:t>
      </w:r>
    </w:p>
    <w:p w:rsidR="00745BA9" w:rsidRDefault="00961938">
      <w:pPr>
        <w:pStyle w:val="BodyText"/>
        <w:spacing w:before="162" w:line="360" w:lineRule="auto"/>
        <w:ind w:firstLine="719"/>
      </w:pPr>
      <w:r>
        <w:t>+ Mối quan hệ trong làng khép kín về mặt lãnh thổ, bắt đầu bằng lũy tre làng và cổng làng</w:t>
      </w:r>
    </w:p>
    <w:p w:rsidR="00745BA9" w:rsidRDefault="00961938">
      <w:pPr>
        <w:pStyle w:val="BodyText"/>
        <w:spacing w:before="7" w:line="360" w:lineRule="auto"/>
        <w:ind w:firstLine="719"/>
      </w:pPr>
      <w:r>
        <w:t>+ Về mặt tâm thức: người Việt luôn phân biệt giữa “ta” và “thiên hạ” – luôn lấy “ta” làm tiêu chuẩn.</w:t>
      </w:r>
    </w:p>
    <w:p w:rsidR="00745BA9" w:rsidRDefault="00961938">
      <w:pPr>
        <w:pStyle w:val="BodyText"/>
        <w:spacing w:line="360" w:lineRule="auto"/>
        <w:ind w:right="1142" w:firstLine="719"/>
      </w:pPr>
      <w:r>
        <w:t xml:space="preserve">+ Về mặt hôn nhân: người cùng làng lấy nhau </w:t>
      </w:r>
      <w:r>
        <w:rPr>
          <w:rFonts w:ascii="Wingdings" w:hAnsi="Wingdings"/>
        </w:rPr>
        <w:t></w:t>
      </w:r>
      <w:r>
        <w:t xml:space="preserve"> đỡ gây bất đồng về văn  hóa </w:t>
      </w:r>
      <w:r>
        <w:rPr>
          <w:rFonts w:ascii="Wingdings" w:hAnsi="Wingdings"/>
        </w:rPr>
        <w:t></w:t>
      </w:r>
      <w:r>
        <w:t xml:space="preserve"> ổn định; thể hiện tính cộng đồng: già dựa vào</w:t>
      </w:r>
      <w:r>
        <w:rPr>
          <w:spacing w:val="-19"/>
        </w:rPr>
        <w:t xml:space="preserve"> </w:t>
      </w:r>
      <w:r>
        <w:t>trẻ.</w:t>
      </w:r>
    </w:p>
    <w:p w:rsidR="00745BA9" w:rsidRDefault="00961938">
      <w:pPr>
        <w:pStyle w:val="BodyText"/>
        <w:spacing w:before="4" w:line="362" w:lineRule="auto"/>
        <w:ind w:right="1142" w:firstLine="719"/>
      </w:pPr>
      <w:r>
        <w:t>+ Mỗi làng có một luật tục riêng “trông làng nào làng ấy đánh, thánh làng nào làng ấy thờ”</w:t>
      </w:r>
    </w:p>
    <w:p w:rsidR="00745BA9" w:rsidRDefault="00961938">
      <w:pPr>
        <w:pStyle w:val="BodyText"/>
        <w:spacing w:before="2"/>
        <w:ind w:left="980"/>
      </w:pPr>
      <w:r>
        <w:t>+Kinh tế: mỗi làng Việt là 1 đơn vị tiểu nông tự cung tự cấp.</w:t>
      </w:r>
    </w:p>
    <w:p w:rsidR="00745BA9" w:rsidRDefault="00961938">
      <w:pPr>
        <w:pStyle w:val="BodyText"/>
        <w:spacing w:before="159"/>
        <w:ind w:left="1537"/>
      </w:pPr>
      <w:r>
        <w:rPr>
          <w:rFonts w:ascii="Symbol" w:hAnsi="Symbol"/>
        </w:rPr>
        <w:t></w:t>
      </w:r>
      <w:r>
        <w:t>Nửa hở: mối quan hệ giữa làng với nhau và giữa làng với nước</w:t>
      </w:r>
    </w:p>
    <w:p w:rsidR="00745BA9" w:rsidRDefault="00961938">
      <w:pPr>
        <w:pStyle w:val="BodyText"/>
        <w:spacing w:before="162"/>
        <w:ind w:left="980"/>
      </w:pPr>
      <w:r>
        <w:t>+ Chống giặc ngoại xâm và lũ lụt: đoàn kết một lòng</w:t>
      </w:r>
    </w:p>
    <w:p w:rsidR="00745BA9" w:rsidRDefault="00745BA9">
      <w:pPr>
        <w:sectPr w:rsidR="00745BA9">
          <w:pgSz w:w="12240" w:h="15840"/>
          <w:pgMar w:top="780" w:right="360" w:bottom="720" w:left="1180" w:header="206" w:footer="520" w:gutter="0"/>
          <w:cols w:space="720"/>
        </w:sectPr>
      </w:pPr>
    </w:p>
    <w:p w:rsidR="00745BA9" w:rsidRDefault="00961938">
      <w:pPr>
        <w:pStyle w:val="BodyText"/>
        <w:spacing w:before="7"/>
        <w:ind w:left="0" w:right="0"/>
        <w:rPr>
          <w:sz w:val="23"/>
        </w:rPr>
      </w:pPr>
      <w:r>
        <w:rPr>
          <w:noProof/>
        </w:rPr>
        <w:lastRenderedPageBreak/>
        <w:drawing>
          <wp:anchor distT="0" distB="0" distL="0" distR="0" simplePos="0" relativeHeight="1840"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BodyText"/>
        <w:spacing w:before="64" w:line="360" w:lineRule="auto"/>
        <w:ind w:right="1142" w:firstLine="719"/>
      </w:pPr>
      <w:r>
        <w:t>+ Hôn nhân: các làng hạn chế việc lấy chồng/vợ xa, hãn hữu thì ở 2 làng cạnh nhau hoặc gần nhau một cách tối đa.</w:t>
      </w:r>
    </w:p>
    <w:p w:rsidR="00745BA9" w:rsidRDefault="00961938">
      <w:pPr>
        <w:pStyle w:val="BodyText"/>
        <w:spacing w:line="360" w:lineRule="auto"/>
        <w:ind w:firstLine="719"/>
      </w:pPr>
      <w:r>
        <w:t>+ Mối quan hệ liên làng và siêu làng trong đời sống tâm linh: thành thánh cũng chia thành các thứ bậc, tục kết chiềng chạ (kết nghĩa anh em)</w:t>
      </w:r>
    </w:p>
    <w:p w:rsidR="00745BA9" w:rsidRDefault="008E63F8">
      <w:pPr>
        <w:pStyle w:val="BodyText"/>
        <w:tabs>
          <w:tab w:val="left" w:pos="3140"/>
        </w:tabs>
        <w:spacing w:before="7"/>
        <w:ind w:left="980"/>
      </w:pPr>
      <w:r>
        <w:pict>
          <v:polyline id="_x0000_s1029" style="position:absolute;left:0;text-align:left;z-index:-20368;mso-position-horizontal-relative:page" points="560.4pt,19.7pt,559.75pt,19.3pt,553.85pt,15.85pt,553.65pt,15.75pt,553.45pt,15.8pt,553.35pt,16pt,553.25pt,16.2pt,553.3pt,16.4pt,553.45pt,16.5pt,558.25pt,19.3pt,521.4pt,19.3pt,521.4pt,19.7pt,521.1pt,19.9pt,555.05pt,64pt,549.9pt,61.9pt,549.7pt,61.8pt,549.5pt,61.9pt,549.4pt,62.1pt,549.35pt,62.3pt,549.45pt,62.5pt,549.6pt,62.6pt,556.65pt,65.45pt,556.6pt,65.1pt,555.7pt,57.9pt,555.65pt,57.7pt,555.45pt,57.55pt,555.25pt,57.6pt,555.05pt,57.6pt,554.9pt,57.8pt,554.95pt,58pt,555.65pt,63.5pt,523.65pt,22pt,558.5pt,50.15pt,552.8pt,49.25pt,552.6pt,49.4pt,552.6pt,49.6pt,552.55pt,49.8pt,552.7pt,50pt,552.9pt,50.05pt,560.4pt,51.2pt,560.35pt,51pt,557.7pt,44.1pt,557.65pt,43.9pt,557.4pt,43.8pt,557.2pt,43.9pt,557.05pt,43.95pt,556.95pt,44.15pt,557pt,44.35pt,559pt,49.55pt,523.7pt,21.05pt,558.3pt,35.7pt,552.8pt,36.4pt,552.55pt,36.45pt,552.45pt,36.65pt,552.45pt,36.85pt,552.5pt,37.05pt,552.65pt,37.2pt,552.85pt,37.15pt,560pt,36.25pt,560.4pt,36.2pt,555.75pt,29.95pt,555.5pt,29.9pt,555.35pt,30.05pt,555.15pt,30.15pt,555.15pt,30.4pt,558.6pt,35pt,523.25pt,20.05pt,558.25pt,20.05pt,553.45pt,22.85pt,553.3pt,22.95pt,553.25pt,23.2pt,553.35pt,23.4pt,553.45pt,23.55pt,553.65pt,23.6pt,553.85pt,23.5pt,559.75pt,20.05pt,560.4pt,19.7pt" coordorigin="3474,105" coordsize="786,994" fillcolor="black" stroked="f">
            <v:path arrowok="t"/>
            <o:lock v:ext="edit" verticies="t"/>
            <w10:wrap anchorx="page"/>
          </v:polyline>
        </w:pict>
      </w:r>
      <w:r w:rsidR="00961938">
        <w:t>+</w:t>
      </w:r>
      <w:r w:rsidR="00961938">
        <w:rPr>
          <w:spacing w:val="-1"/>
        </w:rPr>
        <w:t xml:space="preserve"> </w:t>
      </w:r>
      <w:r w:rsidR="00961938">
        <w:t>Kinh tế:</w:t>
      </w:r>
      <w:r w:rsidR="00961938">
        <w:tab/>
        <w:t>Làng thuần nông: làng lúa, làng</w:t>
      </w:r>
      <w:r w:rsidR="00961938">
        <w:rPr>
          <w:spacing w:val="-14"/>
        </w:rPr>
        <w:t xml:space="preserve"> </w:t>
      </w:r>
      <w:r w:rsidR="00961938">
        <w:t>hoa...</w:t>
      </w:r>
    </w:p>
    <w:p w:rsidR="00745BA9" w:rsidRDefault="00961938">
      <w:pPr>
        <w:pStyle w:val="BodyText"/>
        <w:spacing w:before="160"/>
        <w:ind w:left="3141"/>
      </w:pPr>
      <w:r>
        <w:t>Làng nghề: làng gốm, làng lụa,..</w:t>
      </w:r>
    </w:p>
    <w:p w:rsidR="00745BA9" w:rsidRDefault="00961938">
      <w:pPr>
        <w:pStyle w:val="BodyText"/>
        <w:spacing w:before="160" w:line="360" w:lineRule="auto"/>
        <w:ind w:left="3141" w:right="3207"/>
      </w:pPr>
      <w:r>
        <w:t>Làng đi buôn: Thổ Tang, Ninh Hiệp,... Làng chài,...</w:t>
      </w:r>
    </w:p>
    <w:p w:rsidR="00745BA9" w:rsidRDefault="00961938">
      <w:pPr>
        <w:pStyle w:val="BodyText"/>
        <w:spacing w:before="8"/>
        <w:ind w:left="980"/>
      </w:pPr>
      <w:r>
        <w:t xml:space="preserve">+ Trao đổi: trong hệ thống chợ Phiên </w:t>
      </w:r>
      <w:r>
        <w:rPr>
          <w:rFonts w:ascii="Wingdings" w:hAnsi="Wingdings"/>
        </w:rPr>
        <w:t></w:t>
      </w:r>
      <w:r>
        <w:t xml:space="preserve"> Kìm hãm sự phát triển của đô thị.</w:t>
      </w:r>
    </w:p>
    <w:p w:rsidR="00745BA9" w:rsidRDefault="00961938">
      <w:pPr>
        <w:pStyle w:val="ListParagraph"/>
        <w:numPr>
          <w:ilvl w:val="0"/>
          <w:numId w:val="7"/>
        </w:numPr>
        <w:tabs>
          <w:tab w:val="left" w:pos="980"/>
          <w:tab w:val="left" w:pos="981"/>
        </w:tabs>
        <w:spacing w:before="160"/>
        <w:ind w:firstLine="360"/>
        <w:rPr>
          <w:sz w:val="28"/>
        </w:rPr>
      </w:pPr>
      <w:r>
        <w:rPr>
          <w:sz w:val="28"/>
        </w:rPr>
        <w:t>Nguyên tắc tổ</w:t>
      </w:r>
      <w:r>
        <w:rPr>
          <w:spacing w:val="-7"/>
          <w:sz w:val="28"/>
        </w:rPr>
        <w:t xml:space="preserve"> </w:t>
      </w:r>
      <w:r>
        <w:rPr>
          <w:sz w:val="28"/>
        </w:rPr>
        <w:t>chức:</w:t>
      </w:r>
    </w:p>
    <w:p w:rsidR="00745BA9" w:rsidRDefault="00961938">
      <w:pPr>
        <w:pStyle w:val="BodyText"/>
        <w:spacing w:before="159"/>
        <w:ind w:left="1537"/>
      </w:pPr>
      <w:r>
        <w:rPr>
          <w:rFonts w:ascii="Symbol" w:hAnsi="Symbol"/>
        </w:rPr>
        <w:t></w:t>
      </w:r>
      <w:r>
        <w:t xml:space="preserve">Theo dòng máu – họ </w:t>
      </w:r>
      <w:r>
        <w:rPr>
          <w:rFonts w:ascii="Wingdings" w:hAnsi="Wingdings"/>
        </w:rPr>
        <w:t></w:t>
      </w:r>
      <w:r>
        <w:t xml:space="preserve"> vai trò quyền lực của tổ chức họ</w:t>
      </w:r>
    </w:p>
    <w:p w:rsidR="00745BA9" w:rsidRDefault="00961938">
      <w:pPr>
        <w:pStyle w:val="BodyText"/>
        <w:spacing w:before="162" w:line="360" w:lineRule="auto"/>
        <w:ind w:right="1142" w:firstLine="719"/>
      </w:pPr>
      <w:r>
        <w:t>+ Có thể giúp nhau trong một số trường hợp nhất định, nương tựa về mặt  tinh thần, dựa dẫm nhau về mặt chính</w:t>
      </w:r>
      <w:r>
        <w:rPr>
          <w:spacing w:val="-10"/>
        </w:rPr>
        <w:t xml:space="preserve"> </w:t>
      </w:r>
      <w:r>
        <w:t>trị.</w:t>
      </w:r>
    </w:p>
    <w:p w:rsidR="00745BA9" w:rsidRDefault="00961938">
      <w:pPr>
        <w:pStyle w:val="BodyText"/>
        <w:ind w:left="980"/>
      </w:pPr>
      <w:r>
        <w:t>+ Được tổ chức theo chiều dọc trực tiếp hoặc gián tiếp.</w:t>
      </w:r>
    </w:p>
    <w:p w:rsidR="00745BA9" w:rsidRDefault="00961938">
      <w:pPr>
        <w:pStyle w:val="BodyText"/>
        <w:spacing w:before="160"/>
        <w:ind w:left="980"/>
      </w:pPr>
      <w:r>
        <w:t xml:space="preserve">+ Tích cực: Tạo nên tôn ti trật tự, hệ thống xã hội </w:t>
      </w:r>
      <w:r>
        <w:rPr>
          <w:rFonts w:ascii="Wingdings" w:hAnsi="Wingdings"/>
        </w:rPr>
        <w:t></w:t>
      </w:r>
      <w:r>
        <w:t xml:space="preserve"> đoàn kết</w:t>
      </w:r>
    </w:p>
    <w:p w:rsidR="00745BA9" w:rsidRDefault="00961938">
      <w:pPr>
        <w:pStyle w:val="BodyText"/>
        <w:spacing w:before="163" w:line="360" w:lineRule="auto"/>
        <w:ind w:firstLine="719"/>
      </w:pPr>
      <w:r>
        <w:t>+ Tiêu cực: tính dựa dẫm ỷ lại, tính độc đoán gia trưởng, sự đố kị, ganh ghét giữa các họ với nhau.</w:t>
      </w:r>
    </w:p>
    <w:p w:rsidR="00745BA9" w:rsidRDefault="00961938">
      <w:pPr>
        <w:pStyle w:val="BodyText"/>
        <w:spacing w:before="4"/>
        <w:ind w:left="1537"/>
      </w:pPr>
      <w:r>
        <w:rPr>
          <w:rFonts w:ascii="Symbol" w:hAnsi="Symbol"/>
        </w:rPr>
        <w:t></w:t>
      </w:r>
      <w:r>
        <w:t>Theo địa vực – quan hệ hàng xóm láng ghiềng:</w:t>
      </w:r>
    </w:p>
    <w:p w:rsidR="00745BA9" w:rsidRDefault="00961938">
      <w:pPr>
        <w:pStyle w:val="BodyText"/>
        <w:spacing w:before="162" w:line="360" w:lineRule="auto"/>
        <w:ind w:firstLine="719"/>
      </w:pPr>
      <w:r>
        <w:t xml:space="preserve">+ Quan hệ theo hàng ngang </w:t>
      </w:r>
      <w:r>
        <w:rPr>
          <w:rFonts w:ascii="Wingdings" w:hAnsi="Wingdings"/>
        </w:rPr>
        <w:t></w:t>
      </w:r>
      <w:r>
        <w:t xml:space="preserve"> tạo tinh thần tương thân tương ái, bình đẳng dân chủ xóm làng.</w:t>
      </w:r>
    </w:p>
    <w:p w:rsidR="00745BA9" w:rsidRDefault="00961938">
      <w:pPr>
        <w:pStyle w:val="BodyText"/>
        <w:spacing w:before="4"/>
        <w:ind w:left="1537"/>
      </w:pPr>
      <w:r>
        <w:rPr>
          <w:rFonts w:ascii="Symbol" w:hAnsi="Symbol"/>
        </w:rPr>
        <w:t></w:t>
      </w:r>
      <w:r>
        <w:t xml:space="preserve">Theo lớp tuổi – giáp và tục lên lão </w:t>
      </w:r>
      <w:r>
        <w:rPr>
          <w:rFonts w:ascii="Wingdings" w:hAnsi="Wingdings"/>
        </w:rPr>
        <w:t></w:t>
      </w:r>
      <w:r>
        <w:t xml:space="preserve"> tinh thần trọng xỉ:</w:t>
      </w:r>
    </w:p>
    <w:p w:rsidR="00745BA9" w:rsidRDefault="00961938">
      <w:pPr>
        <w:pStyle w:val="BodyText"/>
        <w:spacing w:before="162" w:line="360" w:lineRule="auto"/>
        <w:ind w:firstLine="719"/>
      </w:pPr>
      <w:r>
        <w:t>+ Giáp là tổ chức người theo lớp tuổi dành riêng cho đàn ông và mang tính chất “cha truyền con nối”</w:t>
      </w:r>
    </w:p>
    <w:p w:rsidR="00745BA9" w:rsidRDefault="00961938">
      <w:pPr>
        <w:pStyle w:val="BodyText"/>
        <w:spacing w:line="360" w:lineRule="auto"/>
        <w:ind w:firstLine="719"/>
      </w:pPr>
      <w:r>
        <w:t>+ Có vai trò mạnh ở châu thổ Bắc bộ, tổ chức theo hàng ngang (sự ngang bằng) và hàng dọc (sự tôn ti)</w:t>
      </w:r>
    </w:p>
    <w:p w:rsidR="00745BA9" w:rsidRDefault="00961938">
      <w:pPr>
        <w:pStyle w:val="BodyText"/>
        <w:spacing w:before="7"/>
        <w:ind w:left="1537"/>
      </w:pPr>
      <w:r>
        <w:rPr>
          <w:rFonts w:ascii="Symbol" w:hAnsi="Symbol"/>
        </w:rPr>
        <w:t></w:t>
      </w:r>
      <w:r>
        <w:t>Theo nghề nghiệp, sở thích – Phe, phường, hội</w:t>
      </w:r>
    </w:p>
    <w:p w:rsidR="00745BA9" w:rsidRDefault="00961938">
      <w:pPr>
        <w:pStyle w:val="BodyText"/>
        <w:spacing w:before="159"/>
        <w:ind w:left="980"/>
      </w:pPr>
      <w:r>
        <w:t>+ Hội: gắn với sở thích (hội tổ tôm, hội chắn,..)</w:t>
      </w:r>
    </w:p>
    <w:p w:rsidR="00745BA9" w:rsidRDefault="00961938">
      <w:pPr>
        <w:pStyle w:val="BodyText"/>
        <w:spacing w:before="160"/>
        <w:ind w:left="980"/>
      </w:pPr>
      <w:r>
        <w:t>+ Phường: gắn với nghề nghiệp (Phường lụa, Phường buôn,...)</w:t>
      </w:r>
    </w:p>
    <w:p w:rsidR="00745BA9" w:rsidRDefault="00745BA9">
      <w:pPr>
        <w:sectPr w:rsidR="00745BA9">
          <w:pgSz w:w="12240" w:h="15840"/>
          <w:pgMar w:top="780" w:right="360" w:bottom="720" w:left="1180" w:header="206" w:footer="520" w:gutter="0"/>
          <w:cols w:space="720"/>
        </w:sectPr>
      </w:pPr>
    </w:p>
    <w:p w:rsidR="00745BA9" w:rsidRDefault="00961938">
      <w:pPr>
        <w:pStyle w:val="BodyText"/>
        <w:spacing w:before="7"/>
        <w:ind w:left="0" w:right="0"/>
        <w:rPr>
          <w:sz w:val="23"/>
        </w:rPr>
      </w:pPr>
      <w:r>
        <w:rPr>
          <w:noProof/>
        </w:rPr>
        <w:lastRenderedPageBreak/>
        <w:drawing>
          <wp:anchor distT="0" distB="0" distL="0" distR="0" simplePos="0" relativeHeight="1888"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BodyText"/>
        <w:spacing w:before="64"/>
        <w:ind w:left="980"/>
      </w:pPr>
      <w:r>
        <w:t>+ Tổ chức theo chiều ngang, mục đích tương trợ giúp đỡ lẫn nhau.</w:t>
      </w:r>
    </w:p>
    <w:p w:rsidR="00745BA9" w:rsidRDefault="00961938">
      <w:pPr>
        <w:pStyle w:val="BodyText"/>
        <w:spacing w:before="161"/>
        <w:ind w:left="243" w:right="1060"/>
        <w:jc w:val="center"/>
      </w:pPr>
      <w:r>
        <w:t>***</w:t>
      </w:r>
    </w:p>
    <w:p w:rsidR="00745BA9" w:rsidRDefault="00961938">
      <w:pPr>
        <w:spacing w:before="165"/>
        <w:ind w:left="260" w:right="1074"/>
        <w:rPr>
          <w:b/>
          <w:i/>
          <w:sz w:val="28"/>
        </w:rPr>
      </w:pPr>
      <w:r>
        <w:rPr>
          <w:spacing w:val="-71"/>
          <w:sz w:val="28"/>
          <w:u w:val="thick"/>
        </w:rPr>
        <w:t xml:space="preserve"> </w:t>
      </w:r>
      <w:r>
        <w:rPr>
          <w:b/>
          <w:sz w:val="28"/>
          <w:u w:val="thick"/>
        </w:rPr>
        <w:t xml:space="preserve">BÀI 4: </w:t>
      </w:r>
      <w:r>
        <w:rPr>
          <w:b/>
          <w:i/>
          <w:sz w:val="28"/>
        </w:rPr>
        <w:t>TIẾP XÚC VÀ GIAO LƯU VĂN HÓA.</w:t>
      </w:r>
    </w:p>
    <w:p w:rsidR="00745BA9" w:rsidRDefault="00961938">
      <w:pPr>
        <w:pStyle w:val="Heading2"/>
        <w:spacing w:before="160" w:line="362" w:lineRule="auto"/>
        <w:ind w:left="260" w:right="1142" w:firstLine="0"/>
        <w:rPr>
          <w:u w:val="none"/>
        </w:rPr>
      </w:pPr>
      <w:r>
        <w:rPr>
          <w:b w:val="0"/>
          <w:i w:val="0"/>
          <w:spacing w:val="-71"/>
          <w:u w:val="thick"/>
        </w:rPr>
        <w:t xml:space="preserve"> </w:t>
      </w:r>
      <w:r>
        <w:rPr>
          <w:i w:val="0"/>
          <w:u w:val="thick"/>
        </w:rPr>
        <w:t xml:space="preserve">Câu 1: </w:t>
      </w:r>
      <w:r>
        <w:rPr>
          <w:u w:val="none"/>
        </w:rPr>
        <w:t>Thế nào là tiếp xúc và giao lưu văn hóa? Mối quan hệ giữa các yếu tố  nội sinh và ngoại</w:t>
      </w:r>
      <w:r>
        <w:rPr>
          <w:spacing w:val="-9"/>
          <w:u w:val="none"/>
        </w:rPr>
        <w:t xml:space="preserve"> </w:t>
      </w:r>
      <w:r>
        <w:rPr>
          <w:u w:val="none"/>
        </w:rPr>
        <w:t>sinh?</w:t>
      </w:r>
    </w:p>
    <w:p w:rsidR="00745BA9" w:rsidRDefault="00961938">
      <w:pPr>
        <w:pStyle w:val="ListParagraph"/>
        <w:numPr>
          <w:ilvl w:val="0"/>
          <w:numId w:val="6"/>
        </w:numPr>
        <w:tabs>
          <w:tab w:val="left" w:pos="981"/>
        </w:tabs>
        <w:spacing w:before="2"/>
        <w:rPr>
          <w:b/>
          <w:i/>
          <w:sz w:val="28"/>
        </w:rPr>
      </w:pPr>
      <w:r>
        <w:rPr>
          <w:spacing w:val="-71"/>
          <w:sz w:val="28"/>
          <w:u w:val="thick"/>
        </w:rPr>
        <w:t xml:space="preserve"> </w:t>
      </w:r>
      <w:r>
        <w:rPr>
          <w:b/>
          <w:i/>
          <w:sz w:val="28"/>
          <w:u w:val="thick"/>
        </w:rPr>
        <w:t>Khái</w:t>
      </w:r>
      <w:r>
        <w:rPr>
          <w:b/>
          <w:i/>
          <w:spacing w:val="5"/>
          <w:sz w:val="28"/>
          <w:u w:val="thick"/>
        </w:rPr>
        <w:t xml:space="preserve"> </w:t>
      </w:r>
      <w:r>
        <w:rPr>
          <w:b/>
          <w:i/>
          <w:sz w:val="28"/>
          <w:u w:val="thick"/>
        </w:rPr>
        <w:t>niệm:</w:t>
      </w:r>
    </w:p>
    <w:p w:rsidR="00745BA9" w:rsidRDefault="00961938">
      <w:pPr>
        <w:pStyle w:val="ListParagraph"/>
        <w:numPr>
          <w:ilvl w:val="0"/>
          <w:numId w:val="7"/>
        </w:numPr>
        <w:tabs>
          <w:tab w:val="left" w:pos="981"/>
        </w:tabs>
        <w:spacing w:before="153" w:line="360" w:lineRule="auto"/>
        <w:ind w:right="1073" w:firstLine="427"/>
        <w:jc w:val="both"/>
        <w:rPr>
          <w:sz w:val="28"/>
        </w:rPr>
      </w:pPr>
      <w:r>
        <w:rPr>
          <w:sz w:val="28"/>
        </w:rPr>
        <w:t>Thuật ngữ tiếp xúc và giao lưu văn hóa được sử dụng khá rộng rãi trong nhiều ngành khoa học xã hội như khảo cổ học, dân tộc học, xã hội học,...tức là ngành khoa học có đối tượng nghiên cứu là con người và xã hội, nhân</w:t>
      </w:r>
      <w:r>
        <w:rPr>
          <w:spacing w:val="-24"/>
          <w:sz w:val="28"/>
        </w:rPr>
        <w:t xml:space="preserve"> </w:t>
      </w:r>
      <w:r>
        <w:rPr>
          <w:sz w:val="28"/>
        </w:rPr>
        <w:t>văn.</w:t>
      </w:r>
    </w:p>
    <w:p w:rsidR="00745BA9" w:rsidRDefault="00961938">
      <w:pPr>
        <w:pStyle w:val="ListParagraph"/>
        <w:numPr>
          <w:ilvl w:val="0"/>
          <w:numId w:val="7"/>
        </w:numPr>
        <w:tabs>
          <w:tab w:val="left" w:pos="981"/>
        </w:tabs>
        <w:spacing w:line="360" w:lineRule="auto"/>
        <w:ind w:right="1074" w:firstLine="427"/>
        <w:jc w:val="both"/>
        <w:rPr>
          <w:sz w:val="28"/>
        </w:rPr>
      </w:pPr>
      <w:r>
        <w:rPr>
          <w:sz w:val="28"/>
        </w:rPr>
        <w:t xml:space="preserve">Giao lưu và tiếp xúc văn hóa: là </w:t>
      </w:r>
      <w:r>
        <w:rPr>
          <w:spacing w:val="2"/>
          <w:sz w:val="28"/>
        </w:rPr>
        <w:t xml:space="preserve">sự </w:t>
      </w:r>
      <w:r>
        <w:rPr>
          <w:sz w:val="28"/>
        </w:rPr>
        <w:t>vận động thường xuyên của xã hội, gắn bó với tiến hóa xã hội nhưng cũng gắn bó với sự phát triển của văn hóa, sự vận động thường xuyên của văn</w:t>
      </w:r>
      <w:r>
        <w:rPr>
          <w:spacing w:val="-11"/>
          <w:sz w:val="28"/>
        </w:rPr>
        <w:t xml:space="preserve"> </w:t>
      </w:r>
      <w:r>
        <w:rPr>
          <w:sz w:val="28"/>
        </w:rPr>
        <w:t>hóa</w:t>
      </w:r>
    </w:p>
    <w:p w:rsidR="00745BA9" w:rsidRDefault="00961938">
      <w:pPr>
        <w:pStyle w:val="ListParagraph"/>
        <w:numPr>
          <w:ilvl w:val="0"/>
          <w:numId w:val="7"/>
        </w:numPr>
        <w:tabs>
          <w:tab w:val="left" w:pos="981"/>
        </w:tabs>
        <w:spacing w:before="7" w:line="360" w:lineRule="auto"/>
        <w:ind w:right="1072" w:firstLine="360"/>
        <w:jc w:val="both"/>
        <w:rPr>
          <w:sz w:val="28"/>
        </w:rPr>
      </w:pPr>
      <w:r>
        <w:rPr>
          <w:sz w:val="28"/>
        </w:rPr>
        <w:t>Giao lưu văn hóa vừa là kết quả của trao đổi, vừa chính là bản thân của sự trao đổi, sản xuất và trao đổi là động lực thúc đẩy phát triển trong lịch sử. Nói cách khác giao lưu và tiếp biến văn hóa là sự tiếp nhận văn hóa nước ngoài bởi dân tộc chủ</w:t>
      </w:r>
      <w:r>
        <w:rPr>
          <w:spacing w:val="-1"/>
          <w:sz w:val="28"/>
        </w:rPr>
        <w:t xml:space="preserve"> </w:t>
      </w:r>
      <w:r>
        <w:rPr>
          <w:sz w:val="28"/>
        </w:rPr>
        <w:t>thể.</w:t>
      </w:r>
    </w:p>
    <w:p w:rsidR="00745BA9" w:rsidRDefault="00745BA9">
      <w:pPr>
        <w:pStyle w:val="BodyText"/>
        <w:spacing w:before="0"/>
        <w:ind w:left="0" w:right="0"/>
      </w:pPr>
    </w:p>
    <w:p w:rsidR="00745BA9" w:rsidRDefault="00961938">
      <w:pPr>
        <w:pStyle w:val="Heading2"/>
        <w:numPr>
          <w:ilvl w:val="0"/>
          <w:numId w:val="6"/>
        </w:numPr>
        <w:tabs>
          <w:tab w:val="left" w:pos="981"/>
        </w:tabs>
        <w:spacing w:before="175"/>
        <w:rPr>
          <w:u w:val="none"/>
        </w:rPr>
      </w:pPr>
      <w:r>
        <w:rPr>
          <w:u w:val="thick"/>
        </w:rPr>
        <w:t>Mối quan hệ giữa yếu tố nội sinh và ngoại</w:t>
      </w:r>
      <w:r>
        <w:rPr>
          <w:spacing w:val="-15"/>
          <w:u w:val="thick"/>
        </w:rPr>
        <w:t xml:space="preserve"> </w:t>
      </w:r>
      <w:r>
        <w:rPr>
          <w:u w:val="thick"/>
        </w:rPr>
        <w:t>sinh:</w:t>
      </w:r>
    </w:p>
    <w:p w:rsidR="00745BA9" w:rsidRDefault="00961938">
      <w:pPr>
        <w:pStyle w:val="ListParagraph"/>
        <w:numPr>
          <w:ilvl w:val="0"/>
          <w:numId w:val="7"/>
        </w:numPr>
        <w:tabs>
          <w:tab w:val="left" w:pos="981"/>
        </w:tabs>
        <w:spacing w:before="153" w:line="360" w:lineRule="auto"/>
        <w:ind w:right="1075" w:firstLine="427"/>
        <w:jc w:val="both"/>
        <w:rPr>
          <w:sz w:val="28"/>
        </w:rPr>
      </w:pPr>
      <w:r>
        <w:rPr>
          <w:sz w:val="28"/>
        </w:rPr>
        <w:t>Là mối quan hệ biện chứng, hai yếu tố này luôn có khả năng chuyển hóa cho nhau và rất khó tách biệt trong một thực thể văn</w:t>
      </w:r>
      <w:r>
        <w:rPr>
          <w:spacing w:val="-17"/>
          <w:sz w:val="28"/>
        </w:rPr>
        <w:t xml:space="preserve"> </w:t>
      </w:r>
      <w:r>
        <w:rPr>
          <w:sz w:val="28"/>
        </w:rPr>
        <w:t>hóa.</w:t>
      </w:r>
    </w:p>
    <w:p w:rsidR="00745BA9" w:rsidRDefault="00961938">
      <w:pPr>
        <w:pStyle w:val="ListParagraph"/>
        <w:numPr>
          <w:ilvl w:val="0"/>
          <w:numId w:val="7"/>
        </w:numPr>
        <w:tabs>
          <w:tab w:val="left" w:pos="981"/>
        </w:tabs>
        <w:spacing w:line="360" w:lineRule="auto"/>
        <w:ind w:right="1074" w:firstLine="427"/>
        <w:jc w:val="both"/>
        <w:rPr>
          <w:sz w:val="28"/>
        </w:rPr>
      </w:pPr>
      <w:r>
        <w:rPr>
          <w:sz w:val="28"/>
        </w:rPr>
        <w:t>Có yếu tố ở giai đoạn này là yếu tố ngoại sinh nhưng đến giai đoạn sau, những tính chất của yếu tố ngoại sinh ấy nhạt dần hoặc không còn, đến nối người  ta tưởng rằng đó là yếu tố nội</w:t>
      </w:r>
      <w:r>
        <w:rPr>
          <w:spacing w:val="-15"/>
          <w:sz w:val="28"/>
        </w:rPr>
        <w:t xml:space="preserve"> </w:t>
      </w:r>
      <w:r>
        <w:rPr>
          <w:sz w:val="28"/>
        </w:rPr>
        <w:t>sinh.</w:t>
      </w:r>
    </w:p>
    <w:p w:rsidR="00745BA9" w:rsidRDefault="00961938">
      <w:pPr>
        <w:pStyle w:val="ListParagraph"/>
        <w:numPr>
          <w:ilvl w:val="0"/>
          <w:numId w:val="7"/>
        </w:numPr>
        <w:tabs>
          <w:tab w:val="left" w:pos="981"/>
        </w:tabs>
        <w:ind w:left="980" w:hanging="293"/>
        <w:rPr>
          <w:sz w:val="28"/>
        </w:rPr>
      </w:pPr>
      <w:r>
        <w:rPr>
          <w:sz w:val="28"/>
        </w:rPr>
        <w:t>Kết quả của sự tương tác thường diễn ra theo 2 trạng</w:t>
      </w:r>
      <w:r>
        <w:rPr>
          <w:spacing w:val="-26"/>
          <w:sz w:val="28"/>
        </w:rPr>
        <w:t xml:space="preserve"> </w:t>
      </w:r>
      <w:r>
        <w:rPr>
          <w:sz w:val="28"/>
        </w:rPr>
        <w:t>thái:</w:t>
      </w:r>
    </w:p>
    <w:p w:rsidR="00745BA9" w:rsidRDefault="00961938">
      <w:pPr>
        <w:pStyle w:val="BodyText"/>
        <w:spacing w:before="160"/>
        <w:ind w:left="980"/>
      </w:pPr>
      <w:r>
        <w:t>+ yếu tố ngoại sinh lấn át, triệt tiêu yếu tố nội sinh.</w:t>
      </w:r>
    </w:p>
    <w:p w:rsidR="00745BA9" w:rsidRDefault="00961938">
      <w:pPr>
        <w:pStyle w:val="BodyText"/>
        <w:spacing w:before="163" w:line="360" w:lineRule="auto"/>
        <w:ind w:left="687" w:firstLine="292"/>
      </w:pPr>
      <w:r>
        <w:t>+ sự cộng hưởng lẫn nhau, yếu tố ngoại sinh dần trở thành yếu tố nội sinh hoặc bị phai nhạt căn tính của yếu tố ngoại sinh.</w:t>
      </w:r>
    </w:p>
    <w:p w:rsidR="00745BA9" w:rsidRDefault="00961938">
      <w:pPr>
        <w:pStyle w:val="ListParagraph"/>
        <w:numPr>
          <w:ilvl w:val="0"/>
          <w:numId w:val="7"/>
        </w:numPr>
        <w:tabs>
          <w:tab w:val="left" w:pos="980"/>
          <w:tab w:val="left" w:pos="981"/>
        </w:tabs>
        <w:ind w:left="980"/>
        <w:rPr>
          <w:sz w:val="28"/>
        </w:rPr>
      </w:pPr>
      <w:r>
        <w:rPr>
          <w:sz w:val="28"/>
        </w:rPr>
        <w:t>2 dạng thể hiện của sự tiếp nhận các yếu tố ngoại</w:t>
      </w:r>
      <w:r>
        <w:rPr>
          <w:spacing w:val="-16"/>
          <w:sz w:val="28"/>
        </w:rPr>
        <w:t xml:space="preserve"> </w:t>
      </w:r>
      <w:r>
        <w:rPr>
          <w:sz w:val="28"/>
        </w:rPr>
        <w:t>sinh:</w:t>
      </w:r>
    </w:p>
    <w:p w:rsidR="00745BA9" w:rsidRDefault="00745BA9">
      <w:pPr>
        <w:rPr>
          <w:sz w:val="28"/>
        </w:rPr>
        <w:sectPr w:rsidR="00745BA9">
          <w:pgSz w:w="12240" w:h="15840"/>
          <w:pgMar w:top="780" w:right="360" w:bottom="720" w:left="1180" w:header="206" w:footer="520" w:gutter="0"/>
          <w:cols w:space="720"/>
        </w:sectPr>
      </w:pPr>
    </w:p>
    <w:p w:rsidR="00745BA9" w:rsidRDefault="00961938">
      <w:pPr>
        <w:pStyle w:val="BodyText"/>
        <w:spacing w:before="7"/>
        <w:ind w:left="0" w:right="0"/>
        <w:rPr>
          <w:sz w:val="23"/>
        </w:rPr>
      </w:pPr>
      <w:r>
        <w:rPr>
          <w:noProof/>
        </w:rPr>
        <w:lastRenderedPageBreak/>
        <w:drawing>
          <wp:anchor distT="0" distB="0" distL="0" distR="0" simplePos="0" relativeHeight="1912"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BodyText"/>
        <w:spacing w:before="64"/>
        <w:ind w:left="980"/>
      </w:pPr>
      <w:r>
        <w:t>+ tự nguyện tiếp nhận</w:t>
      </w:r>
    </w:p>
    <w:p w:rsidR="00745BA9" w:rsidRDefault="00961938">
      <w:pPr>
        <w:pStyle w:val="BodyText"/>
        <w:spacing w:before="161"/>
        <w:ind w:left="980"/>
      </w:pPr>
      <w:r>
        <w:t>+cưỡng bức tiếp nhận</w:t>
      </w:r>
    </w:p>
    <w:p w:rsidR="00745BA9" w:rsidRDefault="00961938">
      <w:pPr>
        <w:pStyle w:val="ListParagraph"/>
        <w:numPr>
          <w:ilvl w:val="0"/>
          <w:numId w:val="7"/>
        </w:numPr>
        <w:tabs>
          <w:tab w:val="left" w:pos="980"/>
          <w:tab w:val="left" w:pos="981"/>
        </w:tabs>
        <w:spacing w:before="160"/>
        <w:ind w:left="980"/>
        <w:rPr>
          <w:sz w:val="28"/>
        </w:rPr>
      </w:pPr>
      <w:r>
        <w:rPr>
          <w:sz w:val="28"/>
        </w:rPr>
        <w:t>Mức độ của sự tiếp</w:t>
      </w:r>
      <w:r>
        <w:rPr>
          <w:spacing w:val="-6"/>
          <w:sz w:val="28"/>
        </w:rPr>
        <w:t xml:space="preserve"> </w:t>
      </w:r>
      <w:r>
        <w:rPr>
          <w:sz w:val="28"/>
        </w:rPr>
        <w:t>nhận:</w:t>
      </w:r>
    </w:p>
    <w:p w:rsidR="00745BA9" w:rsidRDefault="00961938">
      <w:pPr>
        <w:pStyle w:val="BodyText"/>
        <w:spacing w:before="160"/>
        <w:ind w:left="980"/>
      </w:pPr>
      <w:r>
        <w:t>+ Tiếp nhận đơn thuần: phổ biến trong mọi người ở tộc người cụ thể.</w:t>
      </w:r>
    </w:p>
    <w:p w:rsidR="00745BA9" w:rsidRDefault="008E63F8">
      <w:pPr>
        <w:pStyle w:val="BodyText"/>
        <w:tabs>
          <w:tab w:val="left" w:pos="4650"/>
        </w:tabs>
        <w:spacing w:before="163"/>
        <w:ind w:left="980"/>
      </w:pPr>
      <w:r>
        <w:pict>
          <v:shape id="_x0000_s1028" style="position:absolute;left:0;text-align:left;margin-left:480.9pt;margin-top:25.5pt;width:45.3pt;height:67.7pt;z-index:-20296;mso-position-horizontal-relative:page" coordorigin="4809,255" coordsize="907,1354" path="m5716,334r-13,-8l5585,257r-4,-2l5577,256r-2,4l5573,264r1,4l5577,270r96,56l4815,326r,8l4809,338r876,1240l5584,1532r-4,-2l5576,1532r-2,4l5573,1540r1,4l5578,1546r138,63l5715,1601r-12,-143l5703,1453r-4,-3l5695,1451r-4,l5688,1455r,4l5698,1570,4835,350r839,321l5564,688r-4,1l5557,693r1,8l5562,704r4,-1l5706,680r10,-1l5621,560r-3,-3l5614,557r-7,5l5607,567r2,3l5679,656,4855,341r818,l5577,397r-3,2l5573,404r2,4l5577,411r4,1l5585,410r118,-69l5716,334e" fillcolor="black" stroked="f">
            <v:path arrowok="t"/>
            <o:lock v:ext="edit" verticies="t"/>
            <w10:wrap anchorx="page"/>
          </v:shape>
        </w:pict>
      </w:r>
      <w:r w:rsidR="00961938">
        <w:t>+ Tiếp nhận</w:t>
      </w:r>
      <w:r w:rsidR="00961938">
        <w:rPr>
          <w:spacing w:val="-6"/>
        </w:rPr>
        <w:t xml:space="preserve"> </w:t>
      </w:r>
      <w:r w:rsidR="00961938">
        <w:t>sáng</w:t>
      </w:r>
      <w:r w:rsidR="00961938">
        <w:rPr>
          <w:spacing w:val="-3"/>
        </w:rPr>
        <w:t xml:space="preserve"> </w:t>
      </w:r>
      <w:r w:rsidR="00961938">
        <w:t>tạo:</w:t>
      </w:r>
      <w:r w:rsidR="00961938">
        <w:tab/>
        <w:t>Tiếp nhận chọn lọc, lấy giá trị phù</w:t>
      </w:r>
      <w:r w:rsidR="00961938">
        <w:rPr>
          <w:spacing w:val="-14"/>
        </w:rPr>
        <w:t xml:space="preserve"> </w:t>
      </w:r>
      <w:r w:rsidR="00961938">
        <w:t>hợp</w:t>
      </w:r>
    </w:p>
    <w:p w:rsidR="00745BA9" w:rsidRDefault="00961938">
      <w:pPr>
        <w:pStyle w:val="BodyText"/>
        <w:spacing w:before="160" w:line="360" w:lineRule="auto"/>
        <w:ind w:left="4655"/>
        <w:jc w:val="both"/>
      </w:pPr>
      <w:r>
        <w:t>Tiếp nhận cả hệ thống nhưng đã có sự sắp xếp lại theo quan niệm giá trị của tộc người cụ thể</w:t>
      </w:r>
    </w:p>
    <w:p w:rsidR="00745BA9" w:rsidRDefault="00961938">
      <w:pPr>
        <w:pStyle w:val="BodyText"/>
        <w:spacing w:before="8"/>
        <w:ind w:left="4650" w:right="0"/>
        <w:jc w:val="both"/>
        <w:rPr>
          <w:b/>
          <w:i/>
        </w:rPr>
      </w:pPr>
      <w:r>
        <w:t>Mô phỏng và biến thể một số thành tự</w:t>
      </w:r>
      <w:r>
        <w:rPr>
          <w:b/>
          <w:i/>
        </w:rPr>
        <w:t>u</w:t>
      </w:r>
    </w:p>
    <w:p w:rsidR="00745BA9" w:rsidRDefault="00961938">
      <w:pPr>
        <w:pStyle w:val="Heading2"/>
        <w:spacing w:before="167" w:line="360" w:lineRule="auto"/>
        <w:ind w:right="1074"/>
        <w:jc w:val="both"/>
        <w:rPr>
          <w:u w:val="none"/>
        </w:rPr>
      </w:pPr>
      <w:r>
        <w:rPr>
          <w:rFonts w:ascii="Wingdings" w:hAnsi="Wingdings"/>
          <w:b w:val="0"/>
          <w:i w:val="0"/>
          <w:u w:val="none"/>
        </w:rPr>
        <w:t></w:t>
      </w:r>
      <w:r>
        <w:rPr>
          <w:b w:val="0"/>
          <w:i w:val="0"/>
          <w:u w:val="none"/>
        </w:rPr>
        <w:t xml:space="preserve"> </w:t>
      </w:r>
      <w:r>
        <w:rPr>
          <w:u w:val="none"/>
        </w:rPr>
        <w:t>Quan hệ biện chứng giữa yếu tố nội sinh và ngoại sinh đặt ra đòi hỏi với chính tộc người chủ thể là nội lực của chính nó – bản sắc và truyền thống văn hóa của tộc người tiếp nhận. Trên cái nhìn lịch sử, yếu tố này không phải là yếu tố nhất thành bất biến mà vận động theo quy luật lượng đổi chất đổi.</w:t>
      </w:r>
    </w:p>
    <w:p w:rsidR="00745BA9" w:rsidRDefault="00745BA9">
      <w:pPr>
        <w:pStyle w:val="BodyText"/>
        <w:spacing w:before="0"/>
        <w:ind w:left="0" w:right="0"/>
        <w:rPr>
          <w:b/>
          <w:i/>
        </w:rPr>
      </w:pPr>
    </w:p>
    <w:p w:rsidR="00745BA9" w:rsidRDefault="00961938">
      <w:pPr>
        <w:spacing w:before="164"/>
        <w:ind w:left="260"/>
        <w:jc w:val="both"/>
        <w:rPr>
          <w:b/>
          <w:sz w:val="28"/>
        </w:rPr>
      </w:pPr>
      <w:r>
        <w:rPr>
          <w:b/>
          <w:sz w:val="28"/>
        </w:rPr>
        <w:t>Câu 2: Các cuộc tiếp xúc và giao lưu lớn trong lịch sử Việt Nam?</w:t>
      </w:r>
    </w:p>
    <w:p w:rsidR="00745BA9" w:rsidRDefault="00961938">
      <w:pPr>
        <w:pStyle w:val="ListParagraph"/>
        <w:numPr>
          <w:ilvl w:val="0"/>
          <w:numId w:val="5"/>
        </w:numPr>
        <w:tabs>
          <w:tab w:val="left" w:pos="981"/>
        </w:tabs>
        <w:spacing w:before="160"/>
        <w:rPr>
          <w:b/>
          <w:sz w:val="28"/>
        </w:rPr>
      </w:pPr>
      <w:r>
        <w:rPr>
          <w:b/>
          <w:sz w:val="28"/>
          <w:u w:val="thick"/>
        </w:rPr>
        <w:t>Nền tảng yếu tố nội sinh – cơ tầng văn hóa Đông Nam</w:t>
      </w:r>
      <w:r>
        <w:rPr>
          <w:b/>
          <w:spacing w:val="-17"/>
          <w:sz w:val="28"/>
          <w:u w:val="thick"/>
        </w:rPr>
        <w:t xml:space="preserve"> </w:t>
      </w:r>
      <w:r>
        <w:rPr>
          <w:b/>
          <w:sz w:val="28"/>
          <w:u w:val="thick"/>
        </w:rPr>
        <w:t>Á:</w:t>
      </w:r>
    </w:p>
    <w:p w:rsidR="00745BA9" w:rsidRDefault="00961938">
      <w:pPr>
        <w:pStyle w:val="ListParagraph"/>
        <w:numPr>
          <w:ilvl w:val="0"/>
          <w:numId w:val="7"/>
        </w:numPr>
        <w:tabs>
          <w:tab w:val="left" w:pos="980"/>
          <w:tab w:val="left" w:pos="981"/>
        </w:tabs>
        <w:spacing w:before="158"/>
        <w:ind w:left="980"/>
        <w:rPr>
          <w:sz w:val="28"/>
        </w:rPr>
      </w:pPr>
      <w:r>
        <w:rPr>
          <w:sz w:val="28"/>
        </w:rPr>
        <w:t xml:space="preserve">Theo GS. Phạm Đức Dương: “Việt Nam là một Đông Nam Á thu nhỏ có </w:t>
      </w:r>
      <w:r>
        <w:rPr>
          <w:spacing w:val="38"/>
          <w:sz w:val="28"/>
        </w:rPr>
        <w:t xml:space="preserve"> </w:t>
      </w:r>
      <w:r>
        <w:rPr>
          <w:sz w:val="28"/>
        </w:rPr>
        <w:t>đủ</w:t>
      </w:r>
    </w:p>
    <w:p w:rsidR="00745BA9" w:rsidRDefault="00961938">
      <w:pPr>
        <w:pStyle w:val="BodyText"/>
        <w:spacing w:before="160" w:line="360" w:lineRule="auto"/>
        <w:ind w:right="1073"/>
        <w:jc w:val="both"/>
      </w:pPr>
      <w:r>
        <w:t>3 yếu tố văn hóa núi, đồng bằng và biển, có đủ các sắc tộc thuộc ngữ hệ Autroasiatique, Tibeto – birman. Việt Nam là quốc gia đa dân tộc, trong đó người Việt đóng vai trò chủ thể”</w:t>
      </w:r>
    </w:p>
    <w:p w:rsidR="00745BA9" w:rsidRDefault="00961938">
      <w:pPr>
        <w:pStyle w:val="ListParagraph"/>
        <w:numPr>
          <w:ilvl w:val="0"/>
          <w:numId w:val="1"/>
        </w:numPr>
        <w:tabs>
          <w:tab w:val="left" w:pos="981"/>
        </w:tabs>
        <w:spacing w:before="7" w:line="360" w:lineRule="auto"/>
        <w:ind w:right="1075" w:firstLine="360"/>
        <w:jc w:val="both"/>
        <w:rPr>
          <w:sz w:val="28"/>
        </w:rPr>
      </w:pPr>
      <w:r>
        <w:rPr>
          <w:sz w:val="28"/>
        </w:rPr>
        <w:t>Cư dân vùng Đông Nam Á có truyền thống văn minh lúa nước, trâu bò đc dùng làm sức kéo, kim khí chủ yếu là đồng và sắt dùng để chế tạo công cụ vũ khí, dụng cụ nghi</w:t>
      </w:r>
      <w:r>
        <w:rPr>
          <w:spacing w:val="-3"/>
          <w:sz w:val="28"/>
        </w:rPr>
        <w:t xml:space="preserve"> </w:t>
      </w:r>
      <w:r>
        <w:rPr>
          <w:sz w:val="28"/>
        </w:rPr>
        <w:t>lễ.</w:t>
      </w:r>
    </w:p>
    <w:p w:rsidR="00745BA9" w:rsidRDefault="00961938">
      <w:pPr>
        <w:pStyle w:val="ListParagraph"/>
        <w:numPr>
          <w:ilvl w:val="0"/>
          <w:numId w:val="1"/>
        </w:numPr>
        <w:tabs>
          <w:tab w:val="left" w:pos="981"/>
        </w:tabs>
        <w:spacing w:line="362" w:lineRule="auto"/>
        <w:ind w:right="1077" w:firstLine="360"/>
        <w:jc w:val="both"/>
        <w:rPr>
          <w:sz w:val="28"/>
        </w:rPr>
      </w:pPr>
      <w:r>
        <w:rPr>
          <w:sz w:val="28"/>
        </w:rPr>
        <w:t>Cư dân thành thạo đi biển, người phụ nữ đóng vai trò quyết dịnh trong mọi hoạt động của gia đình. Đời sống tinh thần ở dạng bái vật giáo thờ các</w:t>
      </w:r>
      <w:r>
        <w:rPr>
          <w:spacing w:val="-29"/>
          <w:sz w:val="28"/>
        </w:rPr>
        <w:t xml:space="preserve"> </w:t>
      </w:r>
      <w:r>
        <w:rPr>
          <w:sz w:val="28"/>
        </w:rPr>
        <w:t>thần</w:t>
      </w:r>
    </w:p>
    <w:p w:rsidR="00745BA9" w:rsidRDefault="00961938">
      <w:pPr>
        <w:pStyle w:val="ListParagraph"/>
        <w:numPr>
          <w:ilvl w:val="0"/>
          <w:numId w:val="1"/>
        </w:numPr>
        <w:tabs>
          <w:tab w:val="left" w:pos="981"/>
        </w:tabs>
        <w:spacing w:before="2" w:line="360" w:lineRule="auto"/>
        <w:ind w:right="1075" w:firstLine="360"/>
        <w:jc w:val="both"/>
        <w:rPr>
          <w:sz w:val="28"/>
        </w:rPr>
      </w:pPr>
      <w:r>
        <w:rPr>
          <w:sz w:val="28"/>
        </w:rPr>
        <w:t>Quan niệm về tính lưỡng phân, lưỡng hợp của thế giới, việc sử dụng ngôn ngữ đơn tố có khả năng phát sinh tiền tố và hậu tố, trung</w:t>
      </w:r>
      <w:r>
        <w:rPr>
          <w:spacing w:val="-19"/>
          <w:sz w:val="28"/>
        </w:rPr>
        <w:t xml:space="preserve"> </w:t>
      </w:r>
      <w:r>
        <w:rPr>
          <w:sz w:val="28"/>
        </w:rPr>
        <w:t>tố.</w:t>
      </w:r>
    </w:p>
    <w:p w:rsidR="00745BA9" w:rsidRDefault="00745BA9">
      <w:pPr>
        <w:spacing w:line="360" w:lineRule="auto"/>
        <w:jc w:val="both"/>
        <w:rPr>
          <w:sz w:val="28"/>
        </w:rPr>
        <w:sectPr w:rsidR="00745BA9">
          <w:footerReference w:type="default" r:id="rId19"/>
          <w:pgSz w:w="12240" w:h="15840"/>
          <w:pgMar w:top="780" w:right="360" w:bottom="720" w:left="1180" w:header="206" w:footer="520" w:gutter="0"/>
          <w:cols w:space="720"/>
        </w:sectPr>
      </w:pPr>
    </w:p>
    <w:p w:rsidR="00745BA9" w:rsidRDefault="00961938">
      <w:pPr>
        <w:pStyle w:val="BodyText"/>
        <w:spacing w:before="0"/>
        <w:ind w:left="0" w:right="0"/>
        <w:rPr>
          <w:sz w:val="20"/>
        </w:rPr>
      </w:pPr>
      <w:r>
        <w:rPr>
          <w:noProof/>
        </w:rPr>
        <w:lastRenderedPageBreak/>
        <w:drawing>
          <wp:anchor distT="0" distB="0" distL="0" distR="0" simplePos="0" relativeHeight="1960"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745BA9">
      <w:pPr>
        <w:pStyle w:val="BodyText"/>
        <w:spacing w:before="0"/>
        <w:ind w:left="0" w:right="0"/>
        <w:rPr>
          <w:sz w:val="20"/>
        </w:rPr>
      </w:pPr>
    </w:p>
    <w:p w:rsidR="00745BA9" w:rsidRDefault="00745BA9">
      <w:pPr>
        <w:pStyle w:val="BodyText"/>
        <w:spacing w:before="2"/>
        <w:ind w:left="0" w:right="0"/>
        <w:rPr>
          <w:sz w:val="26"/>
        </w:rPr>
      </w:pPr>
    </w:p>
    <w:p w:rsidR="00745BA9" w:rsidRDefault="00961938">
      <w:pPr>
        <w:pStyle w:val="Heading2"/>
        <w:numPr>
          <w:ilvl w:val="0"/>
          <w:numId w:val="5"/>
        </w:numPr>
        <w:tabs>
          <w:tab w:val="left" w:pos="981"/>
        </w:tabs>
        <w:rPr>
          <w:u w:val="none"/>
        </w:rPr>
      </w:pPr>
      <w:r>
        <w:rPr>
          <w:b w:val="0"/>
          <w:i w:val="0"/>
          <w:spacing w:val="-71"/>
          <w:u w:val="thick"/>
        </w:rPr>
        <w:t xml:space="preserve"> </w:t>
      </w:r>
      <w:r>
        <w:rPr>
          <w:u w:val="thick"/>
        </w:rPr>
        <w:t>Các cuộc tiếp xúc và giao lưu văn</w:t>
      </w:r>
      <w:r>
        <w:rPr>
          <w:spacing w:val="-9"/>
          <w:u w:val="thick"/>
        </w:rPr>
        <w:t xml:space="preserve"> </w:t>
      </w:r>
      <w:r>
        <w:rPr>
          <w:u w:val="thick"/>
        </w:rPr>
        <w:t>hóa:</w:t>
      </w:r>
    </w:p>
    <w:p w:rsidR="00745BA9" w:rsidRDefault="00961938">
      <w:pPr>
        <w:spacing w:before="153"/>
        <w:ind w:left="980" w:right="1074"/>
        <w:rPr>
          <w:i/>
          <w:sz w:val="28"/>
        </w:rPr>
      </w:pPr>
      <w:r>
        <w:rPr>
          <w:i/>
          <w:sz w:val="28"/>
        </w:rPr>
        <w:t>Có 4 cuộc tiếp xúc và giao lưu văn hóa lớn.</w:t>
      </w:r>
    </w:p>
    <w:p w:rsidR="00745BA9" w:rsidRDefault="00961938">
      <w:pPr>
        <w:pStyle w:val="Heading2"/>
        <w:numPr>
          <w:ilvl w:val="1"/>
          <w:numId w:val="5"/>
        </w:numPr>
        <w:tabs>
          <w:tab w:val="left" w:pos="981"/>
        </w:tabs>
        <w:spacing w:before="167"/>
        <w:rPr>
          <w:u w:val="none"/>
        </w:rPr>
      </w:pPr>
      <w:r>
        <w:rPr>
          <w:b w:val="0"/>
          <w:i w:val="0"/>
          <w:spacing w:val="-71"/>
          <w:u w:val="thick"/>
        </w:rPr>
        <w:t xml:space="preserve"> </w:t>
      </w:r>
      <w:r>
        <w:rPr>
          <w:u w:val="thick"/>
        </w:rPr>
        <w:t>Giao lưu và tiếp biến với văn hóa Trung</w:t>
      </w:r>
      <w:r>
        <w:rPr>
          <w:spacing w:val="-12"/>
          <w:u w:val="thick"/>
        </w:rPr>
        <w:t xml:space="preserve"> </w:t>
      </w:r>
      <w:r>
        <w:rPr>
          <w:u w:val="thick"/>
        </w:rPr>
        <w:t>Hoa</w:t>
      </w:r>
    </w:p>
    <w:p w:rsidR="00745BA9" w:rsidRDefault="00961938">
      <w:pPr>
        <w:pStyle w:val="ListParagraph"/>
        <w:numPr>
          <w:ilvl w:val="0"/>
          <w:numId w:val="1"/>
        </w:numPr>
        <w:tabs>
          <w:tab w:val="left" w:pos="981"/>
        </w:tabs>
        <w:spacing w:before="155" w:line="360" w:lineRule="auto"/>
        <w:ind w:right="1078" w:firstLine="427"/>
        <w:rPr>
          <w:sz w:val="28"/>
        </w:rPr>
      </w:pPr>
      <w:r>
        <w:rPr>
          <w:sz w:val="28"/>
        </w:rPr>
        <w:t>Là sự giao lưu và tiếp biến văn hóa rất dài, diễn ra cả hai trạng thái: giao lưu cưỡng bức và giao lưu không cưỡng</w:t>
      </w:r>
      <w:r>
        <w:rPr>
          <w:spacing w:val="-10"/>
          <w:sz w:val="28"/>
        </w:rPr>
        <w:t xml:space="preserve"> </w:t>
      </w:r>
      <w:r>
        <w:rPr>
          <w:sz w:val="28"/>
        </w:rPr>
        <w:t>bức.</w:t>
      </w:r>
    </w:p>
    <w:p w:rsidR="00745BA9" w:rsidRDefault="00961938">
      <w:pPr>
        <w:pStyle w:val="ListParagraph"/>
        <w:numPr>
          <w:ilvl w:val="0"/>
          <w:numId w:val="1"/>
        </w:numPr>
        <w:tabs>
          <w:tab w:val="left" w:pos="981"/>
        </w:tabs>
        <w:ind w:left="980" w:hanging="293"/>
        <w:rPr>
          <w:sz w:val="28"/>
        </w:rPr>
      </w:pPr>
      <w:r>
        <w:rPr>
          <w:sz w:val="28"/>
        </w:rPr>
        <w:t>Giao lưu cưỡng</w:t>
      </w:r>
      <w:r>
        <w:rPr>
          <w:spacing w:val="-11"/>
          <w:sz w:val="28"/>
        </w:rPr>
        <w:t xml:space="preserve"> </w:t>
      </w:r>
      <w:r>
        <w:rPr>
          <w:sz w:val="28"/>
        </w:rPr>
        <w:t>bức:</w:t>
      </w:r>
    </w:p>
    <w:p w:rsidR="00745BA9" w:rsidRDefault="00961938">
      <w:pPr>
        <w:pStyle w:val="BodyText"/>
        <w:spacing w:before="160" w:line="360" w:lineRule="auto"/>
        <w:ind w:firstLine="719"/>
        <w:jc w:val="both"/>
      </w:pPr>
      <w:r>
        <w:t>+ 1000 năm Bắc thuộc: người Hán thực hiện bộ máy cai trị và chính sách đồng hóa, tiêu diệt văn hóa của cư dân bản địa. Người Việt luôn chống lại sự đồng hóa này một cách quyết liệt, tuy nhiên văn hóa Việt luôn đứng trước thử thách lớn lao và gay gắt với câu hỏi tồn tại hay không tồn tại.</w:t>
      </w:r>
    </w:p>
    <w:p w:rsidR="00745BA9" w:rsidRDefault="00961938">
      <w:pPr>
        <w:pStyle w:val="BodyText"/>
        <w:spacing w:line="362" w:lineRule="auto"/>
        <w:ind w:right="1077" w:firstLine="719"/>
        <w:jc w:val="both"/>
      </w:pPr>
      <w:r>
        <w:t>+ 1407 – 1427: nhà Minh xâm lược Đại Việt và sử dụng chủ trương đồng hóa, người Việt chống lại sự đồng hóa lại là một công việc không đơn giản.</w:t>
      </w:r>
    </w:p>
    <w:p w:rsidR="00745BA9" w:rsidRDefault="00961938">
      <w:pPr>
        <w:pStyle w:val="ListParagraph"/>
        <w:numPr>
          <w:ilvl w:val="0"/>
          <w:numId w:val="1"/>
        </w:numPr>
        <w:tabs>
          <w:tab w:val="left" w:pos="980"/>
          <w:tab w:val="left" w:pos="981"/>
        </w:tabs>
        <w:spacing w:before="2"/>
        <w:ind w:left="980"/>
        <w:rPr>
          <w:sz w:val="28"/>
        </w:rPr>
      </w:pPr>
      <w:r>
        <w:rPr>
          <w:sz w:val="28"/>
        </w:rPr>
        <w:t>Giao lưu tự</w:t>
      </w:r>
      <w:r>
        <w:rPr>
          <w:spacing w:val="-5"/>
          <w:sz w:val="28"/>
        </w:rPr>
        <w:t xml:space="preserve"> </w:t>
      </w:r>
      <w:r>
        <w:rPr>
          <w:sz w:val="28"/>
        </w:rPr>
        <w:t>nguyện:</w:t>
      </w:r>
    </w:p>
    <w:p w:rsidR="00745BA9" w:rsidRDefault="00961938">
      <w:pPr>
        <w:pStyle w:val="BodyText"/>
        <w:spacing w:before="160" w:line="360" w:lineRule="auto"/>
        <w:ind w:right="1073" w:firstLine="719"/>
        <w:jc w:val="both"/>
      </w:pPr>
      <w:r>
        <w:t>+ Trong nền văn hóa Đông Sơn, người ta nhận thấy nhiều di vật của văn hóa phương Bắc, có thể đây là kết quả của sự trao đổi, thông thương giữa các nước  láng</w:t>
      </w:r>
      <w:r>
        <w:rPr>
          <w:spacing w:val="-5"/>
        </w:rPr>
        <w:t xml:space="preserve"> </w:t>
      </w:r>
      <w:r>
        <w:t>giềng.</w:t>
      </w:r>
    </w:p>
    <w:p w:rsidR="00745BA9" w:rsidRDefault="00961938">
      <w:pPr>
        <w:pStyle w:val="BodyText"/>
        <w:spacing w:before="7" w:line="360" w:lineRule="auto"/>
        <w:ind w:right="1073" w:firstLine="719"/>
        <w:jc w:val="both"/>
      </w:pPr>
      <w:r>
        <w:t>+ Sau 1000 năm Bắc thuộc, giao lưu và tiếp biến văn hóa vẫn xuất hiện: sự mô phỏng mô hình Trung Hoa tồn tại ở các triều đại Việt Nam (Lý – lấy cơ chế Nho giáo làm gốc bên cạnh ảnh hưởng của Phật giáo; Trần, Lê – chịu ảnh hưởng của Nho giáo rất đậm)</w:t>
      </w:r>
    </w:p>
    <w:p w:rsidR="00745BA9" w:rsidRDefault="00961938">
      <w:pPr>
        <w:pStyle w:val="Heading2"/>
        <w:spacing w:before="15" w:line="360" w:lineRule="auto"/>
        <w:ind w:left="260" w:right="1073" w:firstLine="719"/>
        <w:jc w:val="both"/>
        <w:rPr>
          <w:u w:val="none"/>
        </w:rPr>
      </w:pPr>
      <w:r>
        <w:rPr>
          <w:rFonts w:ascii="Wingdings" w:hAnsi="Wingdings"/>
          <w:b w:val="0"/>
          <w:i w:val="0"/>
          <w:u w:val="none"/>
        </w:rPr>
        <w:t></w:t>
      </w:r>
      <w:r>
        <w:rPr>
          <w:b w:val="0"/>
          <w:i w:val="0"/>
          <w:u w:val="none"/>
        </w:rPr>
        <w:t xml:space="preserve">    </w:t>
      </w:r>
      <w:r>
        <w:rPr>
          <w:u w:val="none"/>
        </w:rPr>
        <w:t xml:space="preserve">Cả hai dạng thức cưỡng bức và tự nguyện đều là nhân tố cho sự    vận động của văn hóa Việt. Người Việt đã tạo ra khá nhiều thành tựu trong quá trình giao lưu này: kĩ thuật rèn đúc sắt, gang; kinh nghiệm chất đá </w:t>
      </w:r>
      <w:r>
        <w:rPr>
          <w:spacing w:val="-2"/>
          <w:u w:val="none"/>
        </w:rPr>
        <w:t xml:space="preserve">làm </w:t>
      </w:r>
      <w:r>
        <w:rPr>
          <w:u w:val="none"/>
        </w:rPr>
        <w:t>đê; tiếp nhận chữ Hán và phát triển tiếng Việt theo xu hướng âm tiết hóa và thanh điệu hóa nhưng vẫn giữ đc bản chất và nét đẹp của tiếng</w:t>
      </w:r>
      <w:r>
        <w:rPr>
          <w:spacing w:val="-11"/>
          <w:u w:val="none"/>
        </w:rPr>
        <w:t xml:space="preserve"> </w:t>
      </w:r>
      <w:r>
        <w:rPr>
          <w:u w:val="none"/>
        </w:rPr>
        <w:t>Việt.</w:t>
      </w:r>
    </w:p>
    <w:p w:rsidR="00745BA9" w:rsidRDefault="00745BA9">
      <w:pPr>
        <w:spacing w:line="360" w:lineRule="auto"/>
        <w:jc w:val="both"/>
        <w:sectPr w:rsidR="00745BA9">
          <w:footerReference w:type="default" r:id="rId20"/>
          <w:pgSz w:w="12240" w:h="15840"/>
          <w:pgMar w:top="780" w:right="360" w:bottom="720" w:left="1180" w:header="206" w:footer="520" w:gutter="0"/>
          <w:pgNumType w:start="21"/>
          <w:cols w:space="720"/>
        </w:sectPr>
      </w:pPr>
    </w:p>
    <w:p w:rsidR="00745BA9" w:rsidRDefault="00961938">
      <w:pPr>
        <w:pStyle w:val="BodyText"/>
        <w:spacing w:before="2"/>
        <w:ind w:left="0" w:right="0"/>
        <w:rPr>
          <w:b/>
          <w:i/>
          <w:sz w:val="24"/>
        </w:rPr>
      </w:pPr>
      <w:r>
        <w:rPr>
          <w:noProof/>
        </w:rPr>
        <w:lastRenderedPageBreak/>
        <w:drawing>
          <wp:anchor distT="0" distB="0" distL="0" distR="0" simplePos="0" relativeHeight="1984"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ListParagraph"/>
        <w:numPr>
          <w:ilvl w:val="1"/>
          <w:numId w:val="5"/>
        </w:numPr>
        <w:tabs>
          <w:tab w:val="left" w:pos="981"/>
        </w:tabs>
        <w:spacing w:before="65"/>
        <w:rPr>
          <w:b/>
          <w:i/>
          <w:sz w:val="28"/>
        </w:rPr>
      </w:pPr>
      <w:r>
        <w:rPr>
          <w:b/>
          <w:i/>
          <w:sz w:val="28"/>
          <w:u w:val="thick"/>
        </w:rPr>
        <w:t>Giao lưu và tiếp biến văn hóa Ấn</w:t>
      </w:r>
      <w:r>
        <w:rPr>
          <w:b/>
          <w:i/>
          <w:spacing w:val="-7"/>
          <w:sz w:val="28"/>
          <w:u w:val="thick"/>
        </w:rPr>
        <w:t xml:space="preserve"> </w:t>
      </w:r>
      <w:r>
        <w:rPr>
          <w:b/>
          <w:i/>
          <w:sz w:val="28"/>
          <w:u w:val="thick"/>
        </w:rPr>
        <w:t>Độ:</w:t>
      </w:r>
    </w:p>
    <w:p w:rsidR="00745BA9" w:rsidRDefault="00961938">
      <w:pPr>
        <w:pStyle w:val="ListParagraph"/>
        <w:numPr>
          <w:ilvl w:val="0"/>
          <w:numId w:val="1"/>
        </w:numPr>
        <w:tabs>
          <w:tab w:val="left" w:pos="980"/>
          <w:tab w:val="left" w:pos="981"/>
        </w:tabs>
        <w:spacing w:before="153" w:line="360" w:lineRule="auto"/>
        <w:ind w:right="1075" w:firstLine="360"/>
        <w:rPr>
          <w:sz w:val="28"/>
        </w:rPr>
      </w:pPr>
      <w:r>
        <w:rPr>
          <w:sz w:val="28"/>
        </w:rPr>
        <w:t>Văn hóa Ấn Độ “thẩm thấu” bằng nhiều hình thức và có mức độ khác nhau qua các thời kỳ lịch</w:t>
      </w:r>
      <w:r>
        <w:rPr>
          <w:spacing w:val="-6"/>
          <w:sz w:val="28"/>
        </w:rPr>
        <w:t xml:space="preserve"> </w:t>
      </w:r>
      <w:r>
        <w:rPr>
          <w:sz w:val="28"/>
        </w:rPr>
        <w:t>sử.</w:t>
      </w:r>
    </w:p>
    <w:p w:rsidR="00745BA9" w:rsidRDefault="00961938">
      <w:pPr>
        <w:pStyle w:val="ListParagraph"/>
        <w:numPr>
          <w:ilvl w:val="0"/>
          <w:numId w:val="1"/>
        </w:numPr>
        <w:tabs>
          <w:tab w:val="left" w:pos="980"/>
          <w:tab w:val="left" w:pos="981"/>
        </w:tabs>
        <w:ind w:left="980"/>
        <w:rPr>
          <w:i/>
          <w:sz w:val="28"/>
        </w:rPr>
      </w:pPr>
      <w:r>
        <w:rPr>
          <w:i/>
          <w:sz w:val="28"/>
        </w:rPr>
        <w:t>Văn hóa Óc</w:t>
      </w:r>
      <w:r>
        <w:rPr>
          <w:i/>
          <w:spacing w:val="-6"/>
          <w:sz w:val="28"/>
        </w:rPr>
        <w:t xml:space="preserve"> </w:t>
      </w:r>
      <w:r>
        <w:rPr>
          <w:i/>
          <w:sz w:val="28"/>
        </w:rPr>
        <w:t>Eo:</w:t>
      </w:r>
    </w:p>
    <w:p w:rsidR="00745BA9" w:rsidRDefault="00961938">
      <w:pPr>
        <w:pStyle w:val="BodyText"/>
        <w:spacing w:before="163" w:line="360" w:lineRule="auto"/>
        <w:ind w:right="1073" w:firstLine="719"/>
        <w:jc w:val="both"/>
      </w:pPr>
      <w:r>
        <w:t>+ Nền văn hóa của “một quốc gia ngay từ buổi đầu đã đc xây dựng trên cơ sở một nền nông nghiệp trồng lúa nước khá phát triển bắt nguồn từ vùng ruộng nương trung nguyên sông Cửu Long của cư dân Môn – Khrme kết hợp với nghề biển cổ truyền của cư dân Nam</w:t>
      </w:r>
      <w:r>
        <w:rPr>
          <w:spacing w:val="-8"/>
        </w:rPr>
        <w:t xml:space="preserve"> </w:t>
      </w:r>
      <w:r>
        <w:t>Đảo”</w:t>
      </w:r>
    </w:p>
    <w:p w:rsidR="00745BA9" w:rsidRDefault="00961938">
      <w:pPr>
        <w:pStyle w:val="BodyText"/>
        <w:spacing w:before="8" w:line="360" w:lineRule="auto"/>
        <w:ind w:right="1075" w:firstLine="719"/>
        <w:jc w:val="both"/>
      </w:pPr>
      <w:r>
        <w:rPr>
          <w:b/>
        </w:rPr>
        <w:t>+</w:t>
      </w:r>
      <w:r>
        <w:t>Trên cơ tầng đó, các đạo sĩ Bàlamôn từ Ấn Độ tổ chức một quốc gia mô phỏng theo mô hình Ấn Độ trên tất cả các mặt với đạo Bàlamôn đóng vai trò chi phối.</w:t>
      </w:r>
    </w:p>
    <w:p w:rsidR="00745BA9" w:rsidRDefault="00961938">
      <w:pPr>
        <w:pStyle w:val="ListParagraph"/>
        <w:numPr>
          <w:ilvl w:val="0"/>
          <w:numId w:val="1"/>
        </w:numPr>
        <w:tabs>
          <w:tab w:val="left" w:pos="980"/>
          <w:tab w:val="left" w:pos="981"/>
        </w:tabs>
        <w:ind w:left="980"/>
        <w:rPr>
          <w:i/>
          <w:sz w:val="28"/>
        </w:rPr>
      </w:pPr>
      <w:r>
        <w:rPr>
          <w:i/>
          <w:sz w:val="28"/>
        </w:rPr>
        <w:t>Văn hóa</w:t>
      </w:r>
      <w:r>
        <w:rPr>
          <w:i/>
          <w:spacing w:val="-9"/>
          <w:sz w:val="28"/>
        </w:rPr>
        <w:t xml:space="preserve"> </w:t>
      </w:r>
      <w:r>
        <w:rPr>
          <w:i/>
          <w:sz w:val="28"/>
        </w:rPr>
        <w:t>Chămpa:</w:t>
      </w:r>
    </w:p>
    <w:p w:rsidR="00745BA9" w:rsidRDefault="00961938">
      <w:pPr>
        <w:pStyle w:val="BodyText"/>
        <w:spacing w:before="163" w:line="360" w:lineRule="auto"/>
        <w:ind w:right="1073" w:firstLine="719"/>
        <w:jc w:val="both"/>
      </w:pPr>
      <w:r>
        <w:t>+ Những ảnh hưởng của văn hóa Ấn Độ đã góp phần quan trọng vào quá trình hình thành vương quốc Chămpa cũng như nền văn hóa phát triển rực rỡ và đầy bản sắc – văn hóa</w:t>
      </w:r>
      <w:r>
        <w:rPr>
          <w:spacing w:val="-8"/>
        </w:rPr>
        <w:t xml:space="preserve"> </w:t>
      </w:r>
      <w:r>
        <w:t>Chămpa</w:t>
      </w:r>
    </w:p>
    <w:p w:rsidR="00745BA9" w:rsidRDefault="00961938">
      <w:pPr>
        <w:pStyle w:val="BodyText"/>
        <w:spacing w:line="360" w:lineRule="auto"/>
        <w:ind w:right="1072" w:firstLine="719"/>
        <w:jc w:val="both"/>
      </w:pPr>
      <w:r>
        <w:t xml:space="preserve">+ Người Chăm tiếp nhận </w:t>
      </w:r>
      <w:r>
        <w:rPr>
          <w:spacing w:val="-3"/>
        </w:rPr>
        <w:t xml:space="preserve">mô </w:t>
      </w:r>
      <w:r>
        <w:t>hình văn hóa Ấn Độ từ chế độ vương quyền đến thành tố văn hóa nhưng lại có sự khúc xạ lớn giữa 2 nền văn hóa: tôn giáo, chữ viết, đẳng cấp xã</w:t>
      </w:r>
      <w:r>
        <w:rPr>
          <w:spacing w:val="-3"/>
        </w:rPr>
        <w:t xml:space="preserve"> </w:t>
      </w:r>
      <w:r>
        <w:t>hội.</w:t>
      </w:r>
    </w:p>
    <w:p w:rsidR="00745BA9" w:rsidRDefault="00961938">
      <w:pPr>
        <w:pStyle w:val="ListParagraph"/>
        <w:numPr>
          <w:ilvl w:val="0"/>
          <w:numId w:val="1"/>
        </w:numPr>
        <w:tabs>
          <w:tab w:val="left" w:pos="980"/>
          <w:tab w:val="left" w:pos="981"/>
        </w:tabs>
        <w:ind w:left="980"/>
        <w:rPr>
          <w:i/>
          <w:sz w:val="28"/>
        </w:rPr>
      </w:pPr>
      <w:r>
        <w:rPr>
          <w:i/>
          <w:sz w:val="28"/>
        </w:rPr>
        <w:t>Văn hóa Việt ở châu thổ Bắc</w:t>
      </w:r>
      <w:r>
        <w:rPr>
          <w:i/>
          <w:spacing w:val="-11"/>
          <w:sz w:val="28"/>
        </w:rPr>
        <w:t xml:space="preserve"> </w:t>
      </w:r>
      <w:r>
        <w:rPr>
          <w:i/>
          <w:sz w:val="28"/>
        </w:rPr>
        <w:t>Bộ:</w:t>
      </w:r>
    </w:p>
    <w:p w:rsidR="00745BA9" w:rsidRDefault="00961938">
      <w:pPr>
        <w:pStyle w:val="BodyText"/>
        <w:spacing w:before="160" w:line="360" w:lineRule="auto"/>
        <w:ind w:firstLine="719"/>
        <w:jc w:val="both"/>
      </w:pPr>
      <w:r>
        <w:t>+ Người Việt ở đây tiếp nhận văn hóa Ấn vừa trực tiếp vừa gián tiếp, tuy nhiên ảnh hưởng của văn hóa Ấn chỉ diễn ra với tầng lớp dân chúng nhưng lại có sự phát triển rất</w:t>
      </w:r>
      <w:r>
        <w:rPr>
          <w:spacing w:val="-3"/>
        </w:rPr>
        <w:t xml:space="preserve"> </w:t>
      </w:r>
      <w:r>
        <w:t>lớn.</w:t>
      </w:r>
    </w:p>
    <w:p w:rsidR="00745BA9" w:rsidRDefault="00961938">
      <w:pPr>
        <w:pStyle w:val="BodyText"/>
        <w:spacing w:before="6"/>
        <w:ind w:left="980"/>
      </w:pPr>
      <w:r>
        <w:t>+ Tiếp thu Đạo Phật một cách tự nhiên, dung dị.</w:t>
      </w:r>
    </w:p>
    <w:p w:rsidR="00745BA9" w:rsidRDefault="00961938">
      <w:pPr>
        <w:pStyle w:val="Heading2"/>
        <w:spacing w:before="167" w:line="360" w:lineRule="auto"/>
        <w:ind w:left="260" w:right="1075" w:firstLine="719"/>
        <w:jc w:val="both"/>
        <w:rPr>
          <w:u w:val="none"/>
        </w:rPr>
      </w:pPr>
      <w:r>
        <w:rPr>
          <w:rFonts w:ascii="Wingdings" w:hAnsi="Wingdings"/>
          <w:b w:val="0"/>
          <w:i w:val="0"/>
          <w:u w:val="none"/>
        </w:rPr>
        <w:t></w:t>
      </w:r>
      <w:r>
        <w:rPr>
          <w:b w:val="0"/>
          <w:i w:val="0"/>
          <w:u w:val="none"/>
        </w:rPr>
        <w:t xml:space="preserve">    </w:t>
      </w:r>
      <w:r>
        <w:rPr>
          <w:u w:val="none"/>
        </w:rPr>
        <w:t>Việc giao lưu và tiếp biến văn hóa Việt với văn hóa Ấn Độ diễn ra    cơ bản là giao lưu một cách tự nhiên và tự</w:t>
      </w:r>
      <w:r>
        <w:rPr>
          <w:spacing w:val="-10"/>
          <w:u w:val="none"/>
        </w:rPr>
        <w:t xml:space="preserve"> </w:t>
      </w:r>
      <w:r>
        <w:rPr>
          <w:u w:val="none"/>
        </w:rPr>
        <w:t>nguyện</w:t>
      </w:r>
    </w:p>
    <w:p w:rsidR="00745BA9" w:rsidRDefault="00745BA9">
      <w:pPr>
        <w:spacing w:line="360" w:lineRule="auto"/>
        <w:jc w:val="both"/>
        <w:sectPr w:rsidR="00745BA9">
          <w:pgSz w:w="12240" w:h="15840"/>
          <w:pgMar w:top="780" w:right="360" w:bottom="720" w:left="1180" w:header="206" w:footer="520" w:gutter="0"/>
          <w:cols w:space="720"/>
        </w:sectPr>
      </w:pPr>
    </w:p>
    <w:p w:rsidR="00745BA9" w:rsidRDefault="00961938">
      <w:pPr>
        <w:pStyle w:val="BodyText"/>
        <w:spacing w:before="2"/>
        <w:ind w:left="0" w:right="0"/>
        <w:rPr>
          <w:b/>
          <w:i/>
          <w:sz w:val="24"/>
        </w:rPr>
      </w:pPr>
      <w:r>
        <w:rPr>
          <w:noProof/>
        </w:rPr>
        <w:lastRenderedPageBreak/>
        <w:drawing>
          <wp:anchor distT="0" distB="0" distL="0" distR="0" simplePos="0" relativeHeight="2008"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ListParagraph"/>
        <w:numPr>
          <w:ilvl w:val="1"/>
          <w:numId w:val="5"/>
        </w:numPr>
        <w:tabs>
          <w:tab w:val="left" w:pos="981"/>
        </w:tabs>
        <w:spacing w:before="65"/>
        <w:rPr>
          <w:b/>
          <w:i/>
          <w:sz w:val="28"/>
        </w:rPr>
      </w:pPr>
      <w:r>
        <w:rPr>
          <w:b/>
          <w:i/>
          <w:sz w:val="28"/>
          <w:u w:val="thick"/>
        </w:rPr>
        <w:t>Giao lưu và tiếp biến với văn hóa phương</w:t>
      </w:r>
      <w:r>
        <w:rPr>
          <w:b/>
          <w:i/>
          <w:spacing w:val="-12"/>
          <w:sz w:val="28"/>
          <w:u w:val="thick"/>
        </w:rPr>
        <w:t xml:space="preserve"> </w:t>
      </w:r>
      <w:r>
        <w:rPr>
          <w:b/>
          <w:i/>
          <w:sz w:val="28"/>
          <w:u w:val="thick"/>
        </w:rPr>
        <w:t>Tây:</w:t>
      </w:r>
    </w:p>
    <w:p w:rsidR="00745BA9" w:rsidRDefault="00961938">
      <w:pPr>
        <w:pStyle w:val="ListParagraph"/>
        <w:numPr>
          <w:ilvl w:val="0"/>
          <w:numId w:val="1"/>
        </w:numPr>
        <w:tabs>
          <w:tab w:val="left" w:pos="981"/>
        </w:tabs>
        <w:spacing w:before="153" w:line="360" w:lineRule="auto"/>
        <w:ind w:right="1074" w:firstLine="360"/>
        <w:jc w:val="both"/>
        <w:rPr>
          <w:sz w:val="28"/>
        </w:rPr>
      </w:pPr>
      <w:r>
        <w:rPr>
          <w:sz w:val="28"/>
        </w:rPr>
        <w:t xml:space="preserve">Ngay từ văn hóa Óc Eo đã có </w:t>
      </w:r>
      <w:r>
        <w:rPr>
          <w:spacing w:val="2"/>
          <w:sz w:val="28"/>
        </w:rPr>
        <w:t xml:space="preserve">sự </w:t>
      </w:r>
      <w:r>
        <w:rPr>
          <w:sz w:val="28"/>
        </w:rPr>
        <w:t>giao lưu và tiếp biến văn hóa phương Tây, tuy nhiên quan hệ thực sự diễn ra vào nửa sau thế kỷ XIX khi thực dân Pháp xâm lược. Giao lưu thời kì này có 2 dạng: giao lưu cưỡng bức và tiếp nhận tự</w:t>
      </w:r>
      <w:r>
        <w:rPr>
          <w:spacing w:val="-26"/>
          <w:sz w:val="28"/>
        </w:rPr>
        <w:t xml:space="preserve"> </w:t>
      </w:r>
      <w:r>
        <w:rPr>
          <w:sz w:val="28"/>
        </w:rPr>
        <w:t>nguyện.</w:t>
      </w:r>
    </w:p>
    <w:p w:rsidR="00745BA9" w:rsidRDefault="00961938">
      <w:pPr>
        <w:pStyle w:val="ListParagraph"/>
        <w:numPr>
          <w:ilvl w:val="0"/>
          <w:numId w:val="1"/>
        </w:numPr>
        <w:tabs>
          <w:tab w:val="left" w:pos="981"/>
        </w:tabs>
        <w:spacing w:before="7" w:line="360" w:lineRule="auto"/>
        <w:ind w:right="1073" w:firstLine="360"/>
        <w:jc w:val="both"/>
        <w:rPr>
          <w:sz w:val="28"/>
        </w:rPr>
      </w:pPr>
      <w:r>
        <w:rPr>
          <w:sz w:val="28"/>
        </w:rPr>
        <w:t xml:space="preserve">Việc phản kháng lại chính sách đồng hóa của thực dân Pháp đc thể hiện đậm nét trong thái độ của các nhà Nho yêu nước Nam Bộ. Tuy nhiên với người Việt, vận mệnh dân tộc là thiêng liêng nhất nên bằng thái độ rộng </w:t>
      </w:r>
      <w:r>
        <w:rPr>
          <w:spacing w:val="-3"/>
          <w:sz w:val="28"/>
        </w:rPr>
        <w:t xml:space="preserve">mở </w:t>
      </w:r>
      <w:r>
        <w:rPr>
          <w:sz w:val="28"/>
        </w:rPr>
        <w:t>họ tiếp nhận  những giá trị, những thành tố văn hóa miễn sao chúng hữu</w:t>
      </w:r>
      <w:r>
        <w:rPr>
          <w:spacing w:val="-17"/>
          <w:sz w:val="28"/>
        </w:rPr>
        <w:t xml:space="preserve"> </w:t>
      </w:r>
      <w:r>
        <w:rPr>
          <w:sz w:val="28"/>
        </w:rPr>
        <w:t>ích.</w:t>
      </w:r>
    </w:p>
    <w:p w:rsidR="00745BA9" w:rsidRDefault="00961938">
      <w:pPr>
        <w:pStyle w:val="ListParagraph"/>
        <w:numPr>
          <w:ilvl w:val="0"/>
          <w:numId w:val="1"/>
        </w:numPr>
        <w:tabs>
          <w:tab w:val="left" w:pos="980"/>
          <w:tab w:val="left" w:pos="981"/>
        </w:tabs>
        <w:spacing w:before="8"/>
        <w:ind w:left="980"/>
        <w:rPr>
          <w:sz w:val="28"/>
        </w:rPr>
      </w:pPr>
      <w:r>
        <w:rPr>
          <w:sz w:val="28"/>
        </w:rPr>
        <w:t>Quá trình tiếp xúc làm diện mạo văn hóa Việt thay đổi trên các phương</w:t>
      </w:r>
      <w:r>
        <w:rPr>
          <w:spacing w:val="-26"/>
          <w:sz w:val="28"/>
        </w:rPr>
        <w:t xml:space="preserve"> </w:t>
      </w:r>
      <w:r>
        <w:rPr>
          <w:sz w:val="28"/>
        </w:rPr>
        <w:t>diện:</w:t>
      </w:r>
    </w:p>
    <w:p w:rsidR="00745BA9" w:rsidRDefault="00961938">
      <w:pPr>
        <w:pStyle w:val="BodyText"/>
        <w:spacing w:before="160"/>
        <w:ind w:left="980"/>
      </w:pPr>
      <w:r>
        <w:t>+ Chữ Quốc ngữ: đc dùng như chữ viết của một nền văn hóa.</w:t>
      </w:r>
    </w:p>
    <w:p w:rsidR="00745BA9" w:rsidRDefault="00961938">
      <w:pPr>
        <w:pStyle w:val="BodyText"/>
        <w:spacing w:before="160"/>
        <w:ind w:left="980"/>
      </w:pPr>
      <w:r>
        <w:t>+ Sự xuất hiện của các phương tiện văn hóa: máy in, nhà in,...</w:t>
      </w:r>
    </w:p>
    <w:p w:rsidR="00745BA9" w:rsidRDefault="00961938">
      <w:pPr>
        <w:pStyle w:val="BodyText"/>
        <w:spacing w:before="160"/>
        <w:ind w:left="980"/>
      </w:pPr>
      <w:r>
        <w:t>+ Sự xuất hiện của báo chí, nàh xuất bản</w:t>
      </w:r>
    </w:p>
    <w:p w:rsidR="00745BA9" w:rsidRDefault="00961938">
      <w:pPr>
        <w:pStyle w:val="BodyText"/>
        <w:spacing w:before="163" w:line="360" w:lineRule="auto"/>
        <w:ind w:left="620" w:firstLine="359"/>
      </w:pPr>
      <w:r>
        <w:t>+ Sự xuất hiện của các loại hình văn nghệ mới: tiểu thuyết, thơ mới, điện ảnh, kịch nói, hội họa,...</w:t>
      </w:r>
    </w:p>
    <w:p w:rsidR="00745BA9" w:rsidRDefault="00961938">
      <w:pPr>
        <w:pStyle w:val="Heading2"/>
        <w:spacing w:before="12" w:line="360" w:lineRule="auto"/>
        <w:ind w:right="1073"/>
        <w:jc w:val="both"/>
        <w:rPr>
          <w:u w:val="none"/>
        </w:rPr>
      </w:pPr>
      <w:r>
        <w:rPr>
          <w:rFonts w:ascii="Wingdings" w:hAnsi="Wingdings"/>
          <w:b w:val="0"/>
          <w:i w:val="0"/>
          <w:u w:val="none"/>
        </w:rPr>
        <w:t></w:t>
      </w:r>
      <w:r>
        <w:rPr>
          <w:b w:val="0"/>
          <w:i w:val="0"/>
          <w:u w:val="none"/>
        </w:rPr>
        <w:t xml:space="preserve"> </w:t>
      </w:r>
      <w:r>
        <w:rPr>
          <w:u w:val="none"/>
        </w:rPr>
        <w:t>Sự tiếp biến văn hóa diễn ra trên bình diện tiếp xúc Đông – Tây với hai hệ quy chiếu dường như đối lập. Văn hóa Việt Nam giai đoạn này thay đổi diện mạo nhưng không làm mất đi bản sắc dân tộc.</w:t>
      </w:r>
    </w:p>
    <w:p w:rsidR="00745BA9" w:rsidRDefault="00961938">
      <w:pPr>
        <w:pStyle w:val="ListParagraph"/>
        <w:numPr>
          <w:ilvl w:val="1"/>
          <w:numId w:val="5"/>
        </w:numPr>
        <w:tabs>
          <w:tab w:val="left" w:pos="981"/>
        </w:tabs>
        <w:spacing w:before="7"/>
        <w:rPr>
          <w:b/>
          <w:i/>
          <w:sz w:val="28"/>
        </w:rPr>
      </w:pPr>
      <w:r>
        <w:rPr>
          <w:b/>
          <w:i/>
          <w:sz w:val="28"/>
          <w:u w:val="thick"/>
        </w:rPr>
        <w:t>Giao lưu và tiếp biến văn hóa trong giai đoạn hiện</w:t>
      </w:r>
      <w:r>
        <w:rPr>
          <w:b/>
          <w:i/>
          <w:spacing w:val="-9"/>
          <w:sz w:val="28"/>
          <w:u w:val="thick"/>
        </w:rPr>
        <w:t xml:space="preserve"> </w:t>
      </w:r>
      <w:r>
        <w:rPr>
          <w:b/>
          <w:i/>
          <w:sz w:val="28"/>
          <w:u w:val="thick"/>
        </w:rPr>
        <w:t>nay:</w:t>
      </w:r>
    </w:p>
    <w:p w:rsidR="00745BA9" w:rsidRDefault="00961938">
      <w:pPr>
        <w:pStyle w:val="ListParagraph"/>
        <w:numPr>
          <w:ilvl w:val="0"/>
          <w:numId w:val="1"/>
        </w:numPr>
        <w:tabs>
          <w:tab w:val="left" w:pos="981"/>
        </w:tabs>
        <w:spacing w:before="153" w:line="360" w:lineRule="auto"/>
        <w:ind w:right="1077" w:firstLine="427"/>
        <w:jc w:val="both"/>
        <w:rPr>
          <w:sz w:val="28"/>
        </w:rPr>
      </w:pPr>
      <w:r>
        <w:rPr>
          <w:sz w:val="28"/>
        </w:rPr>
        <w:t>Với quan điểm “Việt Nam muốn làm bạn với tất cả các nước”, hoàn cảnh lịch sử giao lưu và tiếp biến văn hóa đã thay đổi về nhiều phương</w:t>
      </w:r>
      <w:r>
        <w:rPr>
          <w:spacing w:val="-21"/>
          <w:sz w:val="28"/>
        </w:rPr>
        <w:t xml:space="preserve"> </w:t>
      </w:r>
      <w:r>
        <w:rPr>
          <w:sz w:val="28"/>
        </w:rPr>
        <w:t>diện.</w:t>
      </w:r>
    </w:p>
    <w:p w:rsidR="00745BA9" w:rsidRDefault="00961938">
      <w:pPr>
        <w:pStyle w:val="ListParagraph"/>
        <w:numPr>
          <w:ilvl w:val="0"/>
          <w:numId w:val="1"/>
        </w:numPr>
        <w:tabs>
          <w:tab w:val="left" w:pos="981"/>
        </w:tabs>
        <w:spacing w:line="362" w:lineRule="auto"/>
        <w:ind w:right="1074" w:firstLine="427"/>
        <w:jc w:val="both"/>
        <w:rPr>
          <w:sz w:val="28"/>
        </w:rPr>
      </w:pPr>
      <w:r>
        <w:rPr>
          <w:sz w:val="28"/>
        </w:rPr>
        <w:t>Sự tiến bộ của khoa học kĩ thuật, sự bùng nổ của công nghệ thông tin khiến văn hóa, các sản phẩm văn hóa ngày càng đa dạng, phong</w:t>
      </w:r>
      <w:r>
        <w:rPr>
          <w:spacing w:val="-17"/>
          <w:sz w:val="28"/>
        </w:rPr>
        <w:t xml:space="preserve"> </w:t>
      </w:r>
      <w:r>
        <w:rPr>
          <w:sz w:val="28"/>
        </w:rPr>
        <w:t>phú.</w:t>
      </w:r>
    </w:p>
    <w:p w:rsidR="00745BA9" w:rsidRDefault="00961938">
      <w:pPr>
        <w:pStyle w:val="ListParagraph"/>
        <w:numPr>
          <w:ilvl w:val="0"/>
          <w:numId w:val="1"/>
        </w:numPr>
        <w:tabs>
          <w:tab w:val="left" w:pos="981"/>
        </w:tabs>
        <w:spacing w:before="3" w:line="360" w:lineRule="auto"/>
        <w:ind w:right="1072" w:firstLine="427"/>
        <w:jc w:val="both"/>
        <w:rPr>
          <w:sz w:val="28"/>
        </w:rPr>
      </w:pPr>
      <w:r>
        <w:rPr>
          <w:sz w:val="28"/>
        </w:rPr>
        <w:t>Công cuộc đổi mới và mở cửa là do dân tộc Việt Nam chủ động dưới sự  lãnh đạo của Đảng khiến việc giao lưu văn hóa là hoàn toàn tự nguyện, chủ động, k hề bị áp đặt hay cưỡng</w:t>
      </w:r>
      <w:r>
        <w:rPr>
          <w:spacing w:val="-5"/>
          <w:sz w:val="28"/>
        </w:rPr>
        <w:t xml:space="preserve"> </w:t>
      </w:r>
      <w:r>
        <w:rPr>
          <w:sz w:val="28"/>
        </w:rPr>
        <w:t>bức.</w:t>
      </w:r>
    </w:p>
    <w:p w:rsidR="00745BA9" w:rsidRDefault="00961938">
      <w:pPr>
        <w:pStyle w:val="ListParagraph"/>
        <w:numPr>
          <w:ilvl w:val="0"/>
          <w:numId w:val="1"/>
        </w:numPr>
        <w:tabs>
          <w:tab w:val="left" w:pos="981"/>
        </w:tabs>
        <w:spacing w:before="7" w:line="360" w:lineRule="auto"/>
        <w:ind w:right="1073" w:firstLine="427"/>
        <w:jc w:val="both"/>
        <w:rPr>
          <w:sz w:val="28"/>
        </w:rPr>
      </w:pPr>
      <w:r>
        <w:rPr>
          <w:sz w:val="28"/>
        </w:rPr>
        <w:t>Việc giao lưu, tiếp biến văn hóa trong giai đoạn này vừa là cơ hội vừa là thách</w:t>
      </w:r>
      <w:r>
        <w:rPr>
          <w:spacing w:val="-1"/>
          <w:sz w:val="28"/>
        </w:rPr>
        <w:t xml:space="preserve"> </w:t>
      </w:r>
      <w:r>
        <w:rPr>
          <w:sz w:val="28"/>
        </w:rPr>
        <w:t>thức.</w:t>
      </w:r>
    </w:p>
    <w:p w:rsidR="00745BA9" w:rsidRDefault="00961938">
      <w:pPr>
        <w:pStyle w:val="BodyText"/>
        <w:ind w:left="243" w:right="633"/>
        <w:jc w:val="center"/>
      </w:pPr>
      <w:r>
        <w:t>***</w:t>
      </w:r>
    </w:p>
    <w:p w:rsidR="00745BA9" w:rsidRDefault="00745BA9">
      <w:pPr>
        <w:jc w:val="center"/>
        <w:sectPr w:rsidR="00745BA9">
          <w:pgSz w:w="12240" w:h="15840"/>
          <w:pgMar w:top="780" w:right="360" w:bottom="720" w:left="1180" w:header="206" w:footer="520" w:gutter="0"/>
          <w:cols w:space="720"/>
        </w:sectPr>
      </w:pPr>
    </w:p>
    <w:p w:rsidR="00745BA9" w:rsidRDefault="00961938">
      <w:pPr>
        <w:pStyle w:val="BodyText"/>
        <w:spacing w:before="0"/>
        <w:ind w:left="0" w:right="0"/>
        <w:rPr>
          <w:sz w:val="24"/>
        </w:rPr>
      </w:pPr>
      <w:r>
        <w:rPr>
          <w:noProof/>
        </w:rPr>
        <w:lastRenderedPageBreak/>
        <w:drawing>
          <wp:anchor distT="0" distB="0" distL="0" distR="0" simplePos="0" relativeHeight="2032"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spacing w:before="65"/>
        <w:ind w:left="260" w:right="1074"/>
        <w:rPr>
          <w:b/>
          <w:i/>
          <w:sz w:val="28"/>
        </w:rPr>
      </w:pPr>
      <w:r>
        <w:rPr>
          <w:b/>
          <w:sz w:val="28"/>
        </w:rPr>
        <w:t xml:space="preserve">BÀI 5: </w:t>
      </w:r>
      <w:r>
        <w:rPr>
          <w:b/>
          <w:i/>
          <w:sz w:val="28"/>
        </w:rPr>
        <w:t>NHỮNG THÀNH TỐ CỦA VĂN HÓA.</w:t>
      </w:r>
    </w:p>
    <w:p w:rsidR="00745BA9" w:rsidRDefault="00961938">
      <w:pPr>
        <w:pStyle w:val="Heading2"/>
        <w:spacing w:before="163"/>
        <w:ind w:left="260" w:right="1074" w:firstLine="0"/>
        <w:rPr>
          <w:u w:val="none"/>
        </w:rPr>
      </w:pPr>
      <w:r>
        <w:rPr>
          <w:b w:val="0"/>
          <w:i w:val="0"/>
          <w:spacing w:val="-71"/>
          <w:u w:val="thick"/>
        </w:rPr>
        <w:t xml:space="preserve"> </w:t>
      </w:r>
      <w:r>
        <w:rPr>
          <w:u w:val="thick"/>
        </w:rPr>
        <w:t xml:space="preserve">Câu 1: </w:t>
      </w:r>
      <w:r>
        <w:rPr>
          <w:u w:val="none"/>
        </w:rPr>
        <w:t>Các đặc trưng của tín ngưỡng tôn giáo tại Việt Nam?</w:t>
      </w:r>
    </w:p>
    <w:p w:rsidR="00745BA9" w:rsidRDefault="00961938">
      <w:pPr>
        <w:pStyle w:val="ListParagraph"/>
        <w:numPr>
          <w:ilvl w:val="2"/>
          <w:numId w:val="5"/>
        </w:numPr>
        <w:tabs>
          <w:tab w:val="left" w:pos="981"/>
        </w:tabs>
        <w:spacing w:before="160"/>
        <w:rPr>
          <w:b/>
          <w:i/>
          <w:sz w:val="28"/>
        </w:rPr>
      </w:pPr>
      <w:r>
        <w:rPr>
          <w:spacing w:val="-71"/>
          <w:sz w:val="28"/>
          <w:u w:val="thick"/>
        </w:rPr>
        <w:t xml:space="preserve"> </w:t>
      </w:r>
      <w:r>
        <w:rPr>
          <w:b/>
          <w:i/>
          <w:sz w:val="28"/>
          <w:u w:val="thick"/>
        </w:rPr>
        <w:t>Khái</w:t>
      </w:r>
      <w:r>
        <w:rPr>
          <w:b/>
          <w:i/>
          <w:spacing w:val="5"/>
          <w:sz w:val="28"/>
          <w:u w:val="thick"/>
        </w:rPr>
        <w:t xml:space="preserve"> </w:t>
      </w:r>
      <w:r>
        <w:rPr>
          <w:b/>
          <w:i/>
          <w:sz w:val="28"/>
          <w:u w:val="thick"/>
        </w:rPr>
        <w:t>niệm:</w:t>
      </w:r>
    </w:p>
    <w:p w:rsidR="00745BA9" w:rsidRDefault="00961938">
      <w:pPr>
        <w:pStyle w:val="ListParagraph"/>
        <w:numPr>
          <w:ilvl w:val="0"/>
          <w:numId w:val="1"/>
        </w:numPr>
        <w:tabs>
          <w:tab w:val="left" w:pos="980"/>
          <w:tab w:val="left" w:pos="981"/>
        </w:tabs>
        <w:spacing w:before="153"/>
        <w:ind w:left="980"/>
        <w:rPr>
          <w:sz w:val="28"/>
        </w:rPr>
      </w:pPr>
      <w:r>
        <w:rPr>
          <w:sz w:val="28"/>
        </w:rPr>
        <w:t>Tín ngưỡng: là niềm tin đc thiêng liêng</w:t>
      </w:r>
      <w:r>
        <w:rPr>
          <w:spacing w:val="-21"/>
          <w:sz w:val="28"/>
        </w:rPr>
        <w:t xml:space="preserve"> </w:t>
      </w:r>
      <w:r>
        <w:rPr>
          <w:sz w:val="28"/>
        </w:rPr>
        <w:t>hóa</w:t>
      </w:r>
    </w:p>
    <w:p w:rsidR="00745BA9" w:rsidRDefault="00961938">
      <w:pPr>
        <w:pStyle w:val="ListParagraph"/>
        <w:numPr>
          <w:ilvl w:val="0"/>
          <w:numId w:val="1"/>
        </w:numPr>
        <w:tabs>
          <w:tab w:val="left" w:pos="980"/>
          <w:tab w:val="left" w:pos="981"/>
        </w:tabs>
        <w:spacing w:before="163"/>
        <w:ind w:left="980"/>
        <w:rPr>
          <w:sz w:val="28"/>
        </w:rPr>
      </w:pPr>
      <w:r>
        <w:rPr>
          <w:sz w:val="28"/>
        </w:rPr>
        <w:t>Tôn</w:t>
      </w:r>
      <w:r>
        <w:rPr>
          <w:spacing w:val="-7"/>
          <w:sz w:val="28"/>
        </w:rPr>
        <w:t xml:space="preserve"> </w:t>
      </w:r>
      <w:r>
        <w:rPr>
          <w:sz w:val="28"/>
        </w:rPr>
        <w:t>giáo:</w:t>
      </w:r>
    </w:p>
    <w:p w:rsidR="00745BA9" w:rsidRDefault="00961938">
      <w:pPr>
        <w:pStyle w:val="BodyText"/>
        <w:spacing w:before="160" w:line="360" w:lineRule="auto"/>
        <w:ind w:firstLine="719"/>
      </w:pPr>
      <w:r>
        <w:t>+ Là hình thái ý thức xã hội gồm một hệ thống những quan niệm dựa trên cơ sở tin tưởng và sùng bái những năng lực tự nhiên, thần thánh.</w:t>
      </w:r>
    </w:p>
    <w:p w:rsidR="00745BA9" w:rsidRDefault="00961938">
      <w:pPr>
        <w:pStyle w:val="BodyText"/>
        <w:spacing w:line="362" w:lineRule="auto"/>
        <w:ind w:firstLine="719"/>
      </w:pPr>
      <w:r>
        <w:t>+ Có thời điểm ra đời cụ thể trên nền tảng tín ngưỡng, có hệ thống giáo lý chặt chẽ, có người đứng đầu, có người sùng bái.</w:t>
      </w:r>
    </w:p>
    <w:p w:rsidR="00745BA9" w:rsidRDefault="00961938">
      <w:pPr>
        <w:pStyle w:val="Heading2"/>
        <w:numPr>
          <w:ilvl w:val="2"/>
          <w:numId w:val="5"/>
        </w:numPr>
        <w:tabs>
          <w:tab w:val="left" w:pos="981"/>
        </w:tabs>
        <w:spacing w:before="9"/>
        <w:rPr>
          <w:u w:val="none"/>
        </w:rPr>
      </w:pPr>
      <w:r>
        <w:rPr>
          <w:b w:val="0"/>
          <w:i w:val="0"/>
          <w:spacing w:val="-71"/>
          <w:u w:val="thick"/>
        </w:rPr>
        <w:t xml:space="preserve"> </w:t>
      </w:r>
      <w:r>
        <w:rPr>
          <w:u w:val="thick"/>
        </w:rPr>
        <w:t>Các đặc</w:t>
      </w:r>
      <w:r>
        <w:rPr>
          <w:spacing w:val="-4"/>
          <w:u w:val="thick"/>
        </w:rPr>
        <w:t xml:space="preserve"> </w:t>
      </w:r>
      <w:r>
        <w:rPr>
          <w:u w:val="thick"/>
        </w:rPr>
        <w:t>trưng</w:t>
      </w:r>
    </w:p>
    <w:p w:rsidR="00745BA9" w:rsidRDefault="00961938">
      <w:pPr>
        <w:pStyle w:val="ListParagraph"/>
        <w:numPr>
          <w:ilvl w:val="3"/>
          <w:numId w:val="5"/>
        </w:numPr>
        <w:tabs>
          <w:tab w:val="left" w:pos="1341"/>
        </w:tabs>
        <w:spacing w:before="160"/>
        <w:rPr>
          <w:b/>
          <w:i/>
          <w:sz w:val="28"/>
        </w:rPr>
      </w:pPr>
      <w:r>
        <w:rPr>
          <w:b/>
          <w:i/>
          <w:sz w:val="28"/>
          <w:u w:val="thick"/>
        </w:rPr>
        <w:t>Sự hỗn dung tín ngưỡng và tôn</w:t>
      </w:r>
      <w:r>
        <w:rPr>
          <w:b/>
          <w:i/>
          <w:spacing w:val="-13"/>
          <w:sz w:val="28"/>
          <w:u w:val="thick"/>
        </w:rPr>
        <w:t xml:space="preserve"> </w:t>
      </w:r>
      <w:r>
        <w:rPr>
          <w:b/>
          <w:i/>
          <w:sz w:val="28"/>
          <w:u w:val="thick"/>
        </w:rPr>
        <w:t>giáo:</w:t>
      </w:r>
    </w:p>
    <w:p w:rsidR="00745BA9" w:rsidRDefault="00961938">
      <w:pPr>
        <w:pStyle w:val="ListParagraph"/>
        <w:numPr>
          <w:ilvl w:val="0"/>
          <w:numId w:val="1"/>
        </w:numPr>
        <w:tabs>
          <w:tab w:val="left" w:pos="980"/>
          <w:tab w:val="left" w:pos="981"/>
        </w:tabs>
        <w:spacing w:before="153"/>
        <w:ind w:left="980"/>
        <w:rPr>
          <w:sz w:val="28"/>
        </w:rPr>
      </w:pPr>
      <w:r>
        <w:rPr>
          <w:sz w:val="28"/>
        </w:rPr>
        <w:t>Hỗn dung: hỗn hợp và dung</w:t>
      </w:r>
      <w:r>
        <w:rPr>
          <w:spacing w:val="-9"/>
          <w:sz w:val="28"/>
        </w:rPr>
        <w:t xml:space="preserve"> </w:t>
      </w:r>
      <w:r>
        <w:rPr>
          <w:sz w:val="28"/>
        </w:rPr>
        <w:t>hòa.</w:t>
      </w:r>
    </w:p>
    <w:p w:rsidR="00745BA9" w:rsidRDefault="00961938">
      <w:pPr>
        <w:pStyle w:val="ListParagraph"/>
        <w:numPr>
          <w:ilvl w:val="0"/>
          <w:numId w:val="1"/>
        </w:numPr>
        <w:tabs>
          <w:tab w:val="left" w:pos="980"/>
          <w:tab w:val="left" w:pos="981"/>
        </w:tabs>
        <w:spacing w:before="163"/>
        <w:ind w:left="980"/>
        <w:rPr>
          <w:sz w:val="28"/>
        </w:rPr>
      </w:pPr>
      <w:r>
        <w:rPr>
          <w:sz w:val="28"/>
        </w:rPr>
        <w:t>Nội</w:t>
      </w:r>
      <w:r>
        <w:rPr>
          <w:spacing w:val="-3"/>
          <w:sz w:val="28"/>
        </w:rPr>
        <w:t xml:space="preserve"> </w:t>
      </w:r>
      <w:r>
        <w:rPr>
          <w:sz w:val="28"/>
        </w:rPr>
        <w:t>dung:</w:t>
      </w:r>
    </w:p>
    <w:p w:rsidR="00745BA9" w:rsidRDefault="00961938">
      <w:pPr>
        <w:pStyle w:val="BodyText"/>
        <w:spacing w:before="160" w:line="360" w:lineRule="auto"/>
        <w:ind w:firstLine="1439"/>
      </w:pPr>
      <w:r>
        <w:t>+ Việt Nam là nước đa tôn giáo, cùng chung sống, đan xen và ảnh hưởng qua lại lẫn nhau</w:t>
      </w:r>
    </w:p>
    <w:p w:rsidR="00745BA9" w:rsidRDefault="00961938">
      <w:pPr>
        <w:pStyle w:val="BodyText"/>
        <w:ind w:left="1700"/>
      </w:pPr>
      <w:r>
        <w:t>+ Đa tín, dị tín, mê tí nhưng ít sùng tín, không cuồng tín.</w:t>
      </w:r>
    </w:p>
    <w:p w:rsidR="00745BA9" w:rsidRDefault="00961938">
      <w:pPr>
        <w:pStyle w:val="BodyText"/>
        <w:spacing w:before="160"/>
        <w:ind w:left="1700"/>
      </w:pPr>
      <w:r>
        <w:t>+ Tinh thần khoan dung giữa các tín ngưỡng, tôn giáo.</w:t>
      </w:r>
    </w:p>
    <w:p w:rsidR="00745BA9" w:rsidRDefault="00961938">
      <w:pPr>
        <w:pStyle w:val="BodyText"/>
        <w:spacing w:before="163" w:line="360" w:lineRule="auto"/>
        <w:ind w:right="1142" w:firstLine="1439"/>
      </w:pPr>
      <w:r>
        <w:t>+ Những tôn giáo lớn trước khi đc du nhập từ bên ngoài đều bị khúc xạ và biến thái để thích ứng với thực tiễn xã hội, tâm linh người</w:t>
      </w:r>
      <w:r>
        <w:rPr>
          <w:spacing w:val="-23"/>
        </w:rPr>
        <w:t xml:space="preserve"> </w:t>
      </w:r>
      <w:r>
        <w:t>Việt.</w:t>
      </w:r>
    </w:p>
    <w:p w:rsidR="00745BA9" w:rsidRDefault="00961938">
      <w:pPr>
        <w:pStyle w:val="BodyText"/>
        <w:ind w:left="1700"/>
      </w:pPr>
      <w:r>
        <w:t>+ Không có tôn giáo độc tôn.</w:t>
      </w:r>
    </w:p>
    <w:p w:rsidR="00745BA9" w:rsidRDefault="00961938">
      <w:pPr>
        <w:pStyle w:val="BodyText"/>
        <w:tabs>
          <w:tab w:val="left" w:pos="980"/>
        </w:tabs>
        <w:spacing w:before="160"/>
        <w:ind w:left="620"/>
      </w:pPr>
      <w:r>
        <w:t>-</w:t>
      </w:r>
      <w:r>
        <w:tab/>
        <w:t>Mô hình tín ngưỡng tôn giáo Việt Nam cổ</w:t>
      </w:r>
      <w:r>
        <w:rPr>
          <w:spacing w:val="-19"/>
        </w:rPr>
        <w:t xml:space="preserve"> </w:t>
      </w:r>
      <w:r>
        <w:t>truyền:</w:t>
      </w:r>
    </w:p>
    <w:p w:rsidR="00745BA9" w:rsidRDefault="008E63F8">
      <w:pPr>
        <w:pStyle w:val="BodyText"/>
        <w:spacing w:before="163"/>
        <w:ind w:left="243" w:right="1977"/>
        <w:jc w:val="center"/>
      </w:pPr>
      <w:r>
        <w:pict>
          <v:rect id="_x0000_s1027" style="position:absolute;left:0;text-align:left;margin-left:180pt;margin-top:35.45pt;width:212.25pt;height:90.75pt;z-index:-20176;mso-position-horizontal-relative:page" filled="f" strokeweight="2pt">
            <w10:wrap anchorx="page"/>
          </v:rect>
        </w:pict>
      </w:r>
      <w:r w:rsidR="00961938">
        <w:t>Nho giáo (văn miếu, văn chỉ)</w:t>
      </w:r>
    </w:p>
    <w:p w:rsidR="00745BA9" w:rsidRDefault="00745BA9">
      <w:pPr>
        <w:pStyle w:val="BodyText"/>
        <w:spacing w:before="0"/>
        <w:ind w:left="0" w:right="0"/>
      </w:pPr>
    </w:p>
    <w:p w:rsidR="00745BA9" w:rsidRDefault="00745BA9">
      <w:pPr>
        <w:pStyle w:val="BodyText"/>
        <w:spacing w:before="0"/>
        <w:ind w:left="0" w:right="0"/>
      </w:pPr>
    </w:p>
    <w:p w:rsidR="00745BA9" w:rsidRDefault="00745BA9">
      <w:pPr>
        <w:pStyle w:val="BodyText"/>
        <w:spacing w:before="10"/>
        <w:ind w:left="0" w:right="0"/>
        <w:rPr>
          <w:sz w:val="41"/>
        </w:rPr>
      </w:pPr>
    </w:p>
    <w:p w:rsidR="00745BA9" w:rsidRDefault="00961938">
      <w:pPr>
        <w:pStyle w:val="BodyText"/>
        <w:tabs>
          <w:tab w:val="left" w:pos="6950"/>
        </w:tabs>
        <w:spacing w:before="0"/>
        <w:ind w:left="980"/>
      </w:pPr>
      <w:r>
        <w:t>Đạo</w:t>
      </w:r>
      <w:r>
        <w:rPr>
          <w:spacing w:val="-1"/>
        </w:rPr>
        <w:t xml:space="preserve"> </w:t>
      </w:r>
      <w:r>
        <w:t>giáo</w:t>
      </w:r>
      <w:r>
        <w:tab/>
        <w:t>Phật</w:t>
      </w:r>
      <w:r>
        <w:rPr>
          <w:spacing w:val="-4"/>
        </w:rPr>
        <w:t xml:space="preserve"> </w:t>
      </w:r>
      <w:r>
        <w:t>giáo</w:t>
      </w:r>
    </w:p>
    <w:p w:rsidR="00745BA9" w:rsidRDefault="00961938">
      <w:pPr>
        <w:pStyle w:val="BodyText"/>
        <w:tabs>
          <w:tab w:val="left" w:pos="6810"/>
        </w:tabs>
        <w:spacing w:before="163"/>
        <w:ind w:left="980"/>
      </w:pPr>
      <w:r>
        <w:t>(quán)</w:t>
      </w:r>
      <w:r>
        <w:tab/>
        <w:t>(tháp,</w:t>
      </w:r>
      <w:r>
        <w:rPr>
          <w:spacing w:val="-6"/>
        </w:rPr>
        <w:t xml:space="preserve"> </w:t>
      </w:r>
      <w:r>
        <w:t>chùa)</w:t>
      </w:r>
    </w:p>
    <w:p w:rsidR="00745BA9" w:rsidRDefault="00961938">
      <w:pPr>
        <w:pStyle w:val="BodyText"/>
        <w:spacing w:before="160"/>
        <w:ind w:left="243" w:right="1754"/>
        <w:jc w:val="center"/>
      </w:pPr>
      <w:r>
        <w:t>Tín ngưỡng dân gian</w:t>
      </w:r>
    </w:p>
    <w:p w:rsidR="00745BA9" w:rsidRDefault="00961938">
      <w:pPr>
        <w:pStyle w:val="BodyText"/>
        <w:spacing w:before="160"/>
        <w:ind w:left="243" w:right="1839"/>
        <w:jc w:val="center"/>
      </w:pPr>
      <w:r>
        <w:t>(cây thiêng, am, đền,miếu, phủ,...)</w:t>
      </w:r>
    </w:p>
    <w:p w:rsidR="00745BA9" w:rsidRDefault="00745BA9">
      <w:pPr>
        <w:jc w:val="center"/>
        <w:sectPr w:rsidR="00745BA9">
          <w:pgSz w:w="12240" w:h="15840"/>
          <w:pgMar w:top="780" w:right="360" w:bottom="720" w:left="1180" w:header="206" w:footer="520" w:gutter="0"/>
          <w:cols w:space="720"/>
        </w:sectPr>
      </w:pPr>
    </w:p>
    <w:p w:rsidR="00745BA9" w:rsidRDefault="00961938">
      <w:pPr>
        <w:pStyle w:val="BodyText"/>
        <w:spacing w:before="7"/>
        <w:ind w:left="0" w:right="0"/>
        <w:rPr>
          <w:sz w:val="23"/>
        </w:rPr>
      </w:pPr>
      <w:r>
        <w:rPr>
          <w:noProof/>
        </w:rPr>
        <w:lastRenderedPageBreak/>
        <w:drawing>
          <wp:anchor distT="0" distB="0" distL="0" distR="0" simplePos="0" relativeHeight="2080"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BodyText"/>
        <w:spacing w:before="64"/>
        <w:ind w:left="980"/>
      </w:pPr>
      <w:r>
        <w:t>+ Cây thiêng: có 2 vật thiêng – Ông Bình Vôi và ông Đầu Lau</w:t>
      </w:r>
    </w:p>
    <w:p w:rsidR="00745BA9" w:rsidRDefault="00961938">
      <w:pPr>
        <w:pStyle w:val="BodyText"/>
        <w:spacing w:before="161"/>
        <w:ind w:left="980"/>
      </w:pPr>
      <w:r>
        <w:t>+ Phủ: thờ mẫu</w:t>
      </w:r>
    </w:p>
    <w:p w:rsidR="00745BA9" w:rsidRDefault="00961938">
      <w:pPr>
        <w:pStyle w:val="BodyText"/>
        <w:spacing w:before="160"/>
        <w:ind w:left="980"/>
      </w:pPr>
      <w:r>
        <w:t>+ Điện: mang tính cá nhân.</w:t>
      </w:r>
    </w:p>
    <w:p w:rsidR="00745BA9" w:rsidRDefault="00961938">
      <w:pPr>
        <w:pStyle w:val="BodyText"/>
        <w:tabs>
          <w:tab w:val="left" w:pos="980"/>
        </w:tabs>
        <w:spacing w:before="160"/>
        <w:ind w:left="620"/>
      </w:pPr>
      <w:r>
        <w:t>-</w:t>
      </w:r>
      <w:r>
        <w:tab/>
        <w:t>Nguyên</w:t>
      </w:r>
      <w:r>
        <w:rPr>
          <w:spacing w:val="-6"/>
        </w:rPr>
        <w:t xml:space="preserve"> </w:t>
      </w:r>
      <w:r>
        <w:t>nhân:</w:t>
      </w:r>
    </w:p>
    <w:p w:rsidR="00745BA9" w:rsidRDefault="00961938">
      <w:pPr>
        <w:pStyle w:val="BodyText"/>
        <w:spacing w:before="163"/>
        <w:ind w:left="980"/>
      </w:pPr>
      <w:r>
        <w:t>+ Vị thế địa/ chính trị của Việt Nam: ngã tư đường của các nền văn hóa.</w:t>
      </w:r>
    </w:p>
    <w:p w:rsidR="00745BA9" w:rsidRDefault="00961938">
      <w:pPr>
        <w:pStyle w:val="BodyText"/>
        <w:spacing w:before="160" w:line="360" w:lineRule="auto"/>
        <w:ind w:firstLine="707"/>
        <w:jc w:val="both"/>
      </w:pPr>
      <w:r>
        <w:t xml:space="preserve">+ Tính “không chối từ về văn hóa” </w:t>
      </w:r>
      <w:r>
        <w:rPr>
          <w:rFonts w:ascii="Wingdings" w:hAnsi="Wingdings"/>
        </w:rPr>
        <w:t></w:t>
      </w:r>
      <w:r>
        <w:t xml:space="preserve"> giao lưu tự nguyện và cưỡng bức </w:t>
      </w:r>
      <w:r>
        <w:rPr>
          <w:rFonts w:ascii="Wingdings" w:hAnsi="Wingdings"/>
        </w:rPr>
        <w:t></w:t>
      </w:r>
      <w:r>
        <w:t xml:space="preserve"> tái cấu trúc và bản địa hóa yếu tố ngoại sinh trên nền tảng nội sinh </w:t>
      </w:r>
      <w:r>
        <w:rPr>
          <w:rFonts w:ascii="Wingdings" w:hAnsi="Wingdings"/>
        </w:rPr>
        <w:t></w:t>
      </w:r>
      <w:r>
        <w:t xml:space="preserve"> hiện tượng “vỏ ngoại lõi</w:t>
      </w:r>
      <w:r>
        <w:rPr>
          <w:spacing w:val="-4"/>
        </w:rPr>
        <w:t xml:space="preserve"> </w:t>
      </w:r>
      <w:r>
        <w:t>nội”</w:t>
      </w:r>
    </w:p>
    <w:p w:rsidR="00745BA9" w:rsidRDefault="00961938">
      <w:pPr>
        <w:pStyle w:val="BodyText"/>
        <w:spacing w:before="8" w:line="360" w:lineRule="auto"/>
        <w:ind w:firstLine="707"/>
      </w:pPr>
      <w:r>
        <w:t>+ Tính thực tế của người Việt, không đẩy thần linh lên cao vượt ra khỏi hoạt động sống của mình.</w:t>
      </w:r>
    </w:p>
    <w:p w:rsidR="00745BA9" w:rsidRDefault="00961938">
      <w:pPr>
        <w:pStyle w:val="BodyText"/>
        <w:ind w:left="968"/>
      </w:pPr>
      <w:r>
        <w:t>+ Tính nhiều lớp lang, tính nguyên lý mẹ của văn hóa Việt Nam.</w:t>
      </w:r>
    </w:p>
    <w:p w:rsidR="00745BA9" w:rsidRDefault="00961938">
      <w:pPr>
        <w:pStyle w:val="ListParagraph"/>
        <w:numPr>
          <w:ilvl w:val="0"/>
          <w:numId w:val="4"/>
        </w:numPr>
        <w:tabs>
          <w:tab w:val="left" w:pos="980"/>
          <w:tab w:val="left" w:pos="981"/>
        </w:tabs>
        <w:spacing w:before="160"/>
        <w:rPr>
          <w:sz w:val="28"/>
        </w:rPr>
      </w:pPr>
      <w:r>
        <w:rPr>
          <w:sz w:val="28"/>
        </w:rPr>
        <w:t>Biểu</w:t>
      </w:r>
      <w:r>
        <w:rPr>
          <w:spacing w:val="-1"/>
          <w:sz w:val="28"/>
        </w:rPr>
        <w:t xml:space="preserve"> </w:t>
      </w:r>
      <w:r>
        <w:rPr>
          <w:sz w:val="28"/>
        </w:rPr>
        <w:t>hiện:</w:t>
      </w:r>
    </w:p>
    <w:p w:rsidR="00745BA9" w:rsidRDefault="00961938">
      <w:pPr>
        <w:pStyle w:val="BodyText"/>
        <w:spacing w:before="163"/>
        <w:ind w:left="980"/>
      </w:pPr>
      <w:r>
        <w:t>+ Ví dụ về chùa làng, “đất vua, chùa làng”</w:t>
      </w:r>
    </w:p>
    <w:p w:rsidR="00745BA9" w:rsidRDefault="00961938">
      <w:pPr>
        <w:pStyle w:val="BodyText"/>
        <w:spacing w:before="160"/>
        <w:ind w:left="980"/>
      </w:pPr>
      <w:r>
        <w:t>+ Đối tượng thờ cúng đa dạng, đan xen nhiều lớp</w:t>
      </w:r>
    </w:p>
    <w:p w:rsidR="00745BA9" w:rsidRDefault="00961938">
      <w:pPr>
        <w:pStyle w:val="BodyText"/>
        <w:spacing w:before="160"/>
        <w:ind w:left="980"/>
      </w:pPr>
      <w:r>
        <w:t>+ Có nhiều loại chùa khác nhau: “Tiền Phật hậu Thánh” (chùa Thầy)</w:t>
      </w:r>
    </w:p>
    <w:p w:rsidR="00745BA9" w:rsidRDefault="00961938">
      <w:pPr>
        <w:pStyle w:val="Heading2"/>
        <w:numPr>
          <w:ilvl w:val="3"/>
          <w:numId w:val="5"/>
        </w:numPr>
        <w:tabs>
          <w:tab w:val="left" w:pos="1341"/>
        </w:tabs>
        <w:spacing w:before="168"/>
        <w:rPr>
          <w:u w:val="none"/>
        </w:rPr>
      </w:pPr>
      <w:r>
        <w:rPr>
          <w:u w:val="thick"/>
        </w:rPr>
        <w:t>Thờ cúng tổ</w:t>
      </w:r>
      <w:r>
        <w:rPr>
          <w:spacing w:val="-4"/>
          <w:u w:val="thick"/>
        </w:rPr>
        <w:t xml:space="preserve"> </w:t>
      </w:r>
      <w:r>
        <w:rPr>
          <w:u w:val="thick"/>
        </w:rPr>
        <w:t>tiên:</w:t>
      </w:r>
    </w:p>
    <w:p w:rsidR="00745BA9" w:rsidRDefault="00961938">
      <w:pPr>
        <w:pStyle w:val="ListParagraph"/>
        <w:numPr>
          <w:ilvl w:val="0"/>
          <w:numId w:val="4"/>
        </w:numPr>
        <w:tabs>
          <w:tab w:val="left" w:pos="980"/>
          <w:tab w:val="left" w:pos="981"/>
        </w:tabs>
        <w:spacing w:before="153"/>
        <w:rPr>
          <w:sz w:val="28"/>
        </w:rPr>
      </w:pPr>
      <w:r>
        <w:rPr>
          <w:sz w:val="28"/>
        </w:rPr>
        <w:t>Nguyên</w:t>
      </w:r>
      <w:r>
        <w:rPr>
          <w:spacing w:val="-6"/>
          <w:sz w:val="28"/>
        </w:rPr>
        <w:t xml:space="preserve"> </w:t>
      </w:r>
      <w:r>
        <w:rPr>
          <w:sz w:val="28"/>
        </w:rPr>
        <w:t>nhân:</w:t>
      </w:r>
    </w:p>
    <w:p w:rsidR="00745BA9" w:rsidRDefault="00961938">
      <w:pPr>
        <w:pStyle w:val="BodyText"/>
        <w:spacing w:before="163"/>
        <w:ind w:left="980"/>
      </w:pPr>
      <w:r>
        <w:t>+ Quan niệm về cuộc sống sau khi chết – “trần sao âm vậy”</w:t>
      </w:r>
    </w:p>
    <w:p w:rsidR="00745BA9" w:rsidRDefault="00961938">
      <w:pPr>
        <w:pStyle w:val="BodyText"/>
        <w:spacing w:before="160" w:line="360" w:lineRule="auto"/>
        <w:ind w:right="1075" w:firstLine="719"/>
        <w:jc w:val="both"/>
      </w:pPr>
      <w:r>
        <w:t>+ Mối quan hệ giữa những người đã khuất với người đang sống, tác động kép của mối quan hệ này phụ thuộc vào thái độ ứng xử của những người đang sống.</w:t>
      </w:r>
    </w:p>
    <w:p w:rsidR="00745BA9" w:rsidRDefault="00961938">
      <w:pPr>
        <w:pStyle w:val="ListParagraph"/>
        <w:numPr>
          <w:ilvl w:val="0"/>
          <w:numId w:val="4"/>
        </w:numPr>
        <w:tabs>
          <w:tab w:val="left" w:pos="980"/>
          <w:tab w:val="left" w:pos="981"/>
        </w:tabs>
        <w:spacing w:before="7"/>
        <w:rPr>
          <w:sz w:val="28"/>
        </w:rPr>
      </w:pPr>
      <w:r>
        <w:rPr>
          <w:sz w:val="28"/>
        </w:rPr>
        <w:t>Bản chất và vai</w:t>
      </w:r>
      <w:r>
        <w:rPr>
          <w:spacing w:val="-7"/>
          <w:sz w:val="28"/>
        </w:rPr>
        <w:t xml:space="preserve"> </w:t>
      </w:r>
      <w:r>
        <w:rPr>
          <w:sz w:val="28"/>
        </w:rPr>
        <w:t>trò:</w:t>
      </w:r>
    </w:p>
    <w:p w:rsidR="00745BA9" w:rsidRDefault="00961938">
      <w:pPr>
        <w:pStyle w:val="BodyText"/>
        <w:spacing w:before="161" w:line="360" w:lineRule="auto"/>
        <w:ind w:firstLine="707"/>
      </w:pPr>
      <w:r>
        <w:t>+ Duy trì sợi dây liên kết giữa các thế hệ, duy trì sự kế thừa sinh học và văn hóa của từng gia đình, dòng họ, duy trì trách nhiệm giữa các thế hệ.</w:t>
      </w:r>
    </w:p>
    <w:p w:rsidR="00745BA9" w:rsidRDefault="00961938">
      <w:pPr>
        <w:pStyle w:val="BodyText"/>
        <w:spacing w:line="362" w:lineRule="auto"/>
        <w:ind w:firstLine="707"/>
      </w:pPr>
      <w:r>
        <w:t>+ Cách thức giáo dục và bồi dưỡng truyền thống gia đình dòng họ, cộng đồng, chuẩn mực ứng xử và tiêu chí đạo đức.</w:t>
      </w:r>
    </w:p>
    <w:p w:rsidR="00745BA9" w:rsidRDefault="00961938">
      <w:pPr>
        <w:pStyle w:val="BodyText"/>
        <w:spacing w:before="2"/>
        <w:ind w:left="968"/>
      </w:pPr>
      <w:r>
        <w:t>+ Đảm bảo tính tôn ti trật tự trong ứng xử cộng đồng.</w:t>
      </w:r>
    </w:p>
    <w:p w:rsidR="00745BA9" w:rsidRDefault="00961938">
      <w:pPr>
        <w:pStyle w:val="BodyText"/>
        <w:spacing w:before="160"/>
        <w:ind w:left="968"/>
      </w:pPr>
      <w:r>
        <w:t>+ Tinh thần “uống nước nhớ nguồn” và “duy tình”</w:t>
      </w:r>
    </w:p>
    <w:p w:rsidR="00745BA9" w:rsidRDefault="00745BA9">
      <w:pPr>
        <w:sectPr w:rsidR="00745BA9">
          <w:pgSz w:w="12240" w:h="15840"/>
          <w:pgMar w:top="780" w:right="360" w:bottom="720" w:left="1180" w:header="206" w:footer="520" w:gutter="0"/>
          <w:cols w:space="720"/>
        </w:sectPr>
      </w:pPr>
    </w:p>
    <w:p w:rsidR="00745BA9" w:rsidRDefault="00961938">
      <w:pPr>
        <w:pStyle w:val="BodyText"/>
        <w:spacing w:before="7"/>
        <w:ind w:left="0" w:right="0"/>
        <w:rPr>
          <w:sz w:val="23"/>
        </w:rPr>
      </w:pPr>
      <w:r>
        <w:rPr>
          <w:noProof/>
        </w:rPr>
        <w:lastRenderedPageBreak/>
        <w:drawing>
          <wp:anchor distT="0" distB="0" distL="0" distR="0" simplePos="0" relativeHeight="2104"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BodyText"/>
        <w:tabs>
          <w:tab w:val="left" w:pos="980"/>
        </w:tabs>
        <w:spacing w:before="64"/>
        <w:ind w:left="620"/>
      </w:pPr>
      <w:r>
        <w:t>-</w:t>
      </w:r>
      <w:r>
        <w:tab/>
        <w:t>Đặc</w:t>
      </w:r>
      <w:r>
        <w:rPr>
          <w:spacing w:val="-3"/>
        </w:rPr>
        <w:t xml:space="preserve"> </w:t>
      </w:r>
      <w:r>
        <w:t>điểm:</w:t>
      </w:r>
    </w:p>
    <w:p w:rsidR="00745BA9" w:rsidRDefault="00961938">
      <w:pPr>
        <w:pStyle w:val="BodyText"/>
        <w:spacing w:before="161"/>
        <w:ind w:left="980"/>
      </w:pPr>
      <w:r>
        <w:t>+ Mang tính hòa đồng, dân chủ, thực tế.</w:t>
      </w:r>
    </w:p>
    <w:p w:rsidR="00745BA9" w:rsidRDefault="00961938">
      <w:pPr>
        <w:pStyle w:val="BodyText"/>
        <w:spacing w:before="160" w:line="360" w:lineRule="auto"/>
        <w:ind w:left="980"/>
      </w:pPr>
      <w:r>
        <w:t>+ Được thực hành ở mọi thời điểm khách quan trong đời sống cá nhân và cộng đồng</w:t>
      </w:r>
    </w:p>
    <w:p w:rsidR="00745BA9" w:rsidRDefault="008E63F8">
      <w:pPr>
        <w:pStyle w:val="BodyText"/>
        <w:tabs>
          <w:tab w:val="left" w:pos="3140"/>
        </w:tabs>
        <w:spacing w:before="7"/>
        <w:ind w:left="980"/>
      </w:pPr>
      <w:r>
        <w:pict>
          <v:polyline id="_x0000_s1026" style="position:absolute;left:0;text-align:left;z-index:-20104;mso-position-horizontal-relative:page" points="559pt,18.05pt,558.35pt,17.65pt,552.45pt,14.2pt,552.25pt,14.1pt,552.05pt,14.15pt,551.95pt,14.35pt,551.85pt,14.55pt,551.9pt,14.75pt,552.05pt,14.85pt,556.85pt,17.65pt,519.25pt,17.65pt,519.25pt,18.05pt,519pt,18.35pt,557.1pt,49.95pt,551.65pt,49.05pt,551.45pt,49pt,551.25pt,49.15pt,551.2pt,49.4pt,551.15pt,49.55pt,551.3pt,49.75pt,551.5pt,49.8pt,559pt,51.05pt,558.95pt,50.85pt,556.4pt,43.9pt,556.35pt,43.7pt,556.1pt,43.6pt,555.9pt,43.7pt,555.7pt,43.75pt,555.6pt,43.95pt,555.7pt,44.15pt,557.6pt,49.4pt,521.15pt,19.1pt,556.85pt,31.9pt,551.4pt,32.95pt,551.2pt,33pt,551.05pt,33.15pt,551.1pt,33.4pt,551.15pt,33.6pt,551.35pt,33.7pt,551.55pt,33.7pt,558.45pt,32.4pt,559pt,32.3pt,554.1pt,26.5pt,554pt,26.3pt,553.75pt,26.3pt,553.45pt,26.55pt,553.4pt,26.8pt,553.55pt,26.95pt,557.1pt,31.2pt,521.4pt,18.4pt,556.85pt,18.4pt,552.05pt,21.2pt,551.9pt,21.3pt,551.85pt,21.55pt,551.95pt,21.75pt,552.05pt,21.9pt,552.25pt,21.95pt,552.45pt,21.85pt,558.35pt,18.4pt,559pt,18.05pt" coordorigin="3460,94" coordsize="800,739" fillcolor="black" stroked="f">
            <v:path arrowok="t"/>
            <o:lock v:ext="edit" verticies="t"/>
            <w10:wrap anchorx="page"/>
          </v:polyline>
        </w:pict>
      </w:r>
      <w:r w:rsidR="00961938">
        <w:t>+ Cấp</w:t>
      </w:r>
      <w:r w:rsidR="00961938">
        <w:rPr>
          <w:spacing w:val="-3"/>
        </w:rPr>
        <w:t xml:space="preserve"> </w:t>
      </w:r>
      <w:r w:rsidR="00961938">
        <w:t>độ:</w:t>
      </w:r>
      <w:r w:rsidR="00961938">
        <w:tab/>
        <w:t>Gia đình – dòng họ: ông bà, tổ</w:t>
      </w:r>
      <w:r w:rsidR="00961938">
        <w:rPr>
          <w:spacing w:val="-13"/>
        </w:rPr>
        <w:t xml:space="preserve"> </w:t>
      </w:r>
      <w:r w:rsidR="00961938">
        <w:t>tiên</w:t>
      </w:r>
    </w:p>
    <w:p w:rsidR="00745BA9" w:rsidRDefault="00961938">
      <w:pPr>
        <w:pStyle w:val="BodyText"/>
        <w:spacing w:before="160" w:line="360" w:lineRule="auto"/>
        <w:ind w:left="3141" w:right="1941"/>
      </w:pPr>
      <w:r>
        <w:t>Làng – nghề: ông tổ các nghề, nhất là các nghề cổ Nhà nước: Vua Hùng</w:t>
      </w:r>
    </w:p>
    <w:p w:rsidR="00745BA9" w:rsidRDefault="00961938">
      <w:pPr>
        <w:pStyle w:val="Heading2"/>
        <w:numPr>
          <w:ilvl w:val="3"/>
          <w:numId w:val="5"/>
        </w:numPr>
        <w:tabs>
          <w:tab w:val="left" w:pos="1341"/>
        </w:tabs>
        <w:spacing w:before="12"/>
        <w:rPr>
          <w:u w:val="none"/>
        </w:rPr>
      </w:pPr>
      <w:r>
        <w:rPr>
          <w:spacing w:val="-2"/>
          <w:u w:val="thick"/>
        </w:rPr>
        <w:t xml:space="preserve">Tâm </w:t>
      </w:r>
      <w:r>
        <w:rPr>
          <w:u w:val="thick"/>
        </w:rPr>
        <w:t>thức vật</w:t>
      </w:r>
      <w:r>
        <w:rPr>
          <w:spacing w:val="4"/>
          <w:u w:val="thick"/>
        </w:rPr>
        <w:t xml:space="preserve"> </w:t>
      </w:r>
      <w:r>
        <w:rPr>
          <w:u w:val="thick"/>
        </w:rPr>
        <w:t>linh:</w:t>
      </w:r>
    </w:p>
    <w:p w:rsidR="00745BA9" w:rsidRDefault="00961938">
      <w:pPr>
        <w:pStyle w:val="ListParagraph"/>
        <w:numPr>
          <w:ilvl w:val="0"/>
          <w:numId w:val="3"/>
        </w:numPr>
        <w:tabs>
          <w:tab w:val="left" w:pos="981"/>
        </w:tabs>
        <w:spacing w:before="156" w:line="360" w:lineRule="auto"/>
        <w:ind w:right="1074" w:firstLine="283"/>
        <w:jc w:val="both"/>
        <w:rPr>
          <w:sz w:val="28"/>
        </w:rPr>
      </w:pPr>
      <w:r>
        <w:rPr>
          <w:sz w:val="28"/>
        </w:rPr>
        <w:t>Nghĩa là: vạn vật đều có linh hồn và có tác động đến đời sống con người chúng ta, tác động đó phụ thuộc vào ứng</w:t>
      </w:r>
      <w:r>
        <w:rPr>
          <w:spacing w:val="-14"/>
          <w:sz w:val="28"/>
        </w:rPr>
        <w:t xml:space="preserve"> </w:t>
      </w:r>
      <w:r>
        <w:rPr>
          <w:sz w:val="28"/>
        </w:rPr>
        <w:t>xử.</w:t>
      </w:r>
    </w:p>
    <w:p w:rsidR="00745BA9" w:rsidRDefault="00961938">
      <w:pPr>
        <w:pStyle w:val="ListParagraph"/>
        <w:numPr>
          <w:ilvl w:val="0"/>
          <w:numId w:val="3"/>
        </w:numPr>
        <w:tabs>
          <w:tab w:val="left" w:pos="980"/>
          <w:tab w:val="left" w:pos="981"/>
        </w:tabs>
        <w:ind w:left="980"/>
        <w:rPr>
          <w:sz w:val="28"/>
        </w:rPr>
      </w:pPr>
      <w:r>
        <w:rPr>
          <w:sz w:val="28"/>
        </w:rPr>
        <w:t>Biểu</w:t>
      </w:r>
      <w:r>
        <w:rPr>
          <w:spacing w:val="-1"/>
          <w:sz w:val="28"/>
        </w:rPr>
        <w:t xml:space="preserve"> </w:t>
      </w:r>
      <w:r>
        <w:rPr>
          <w:sz w:val="28"/>
        </w:rPr>
        <w:t>hiện:</w:t>
      </w:r>
    </w:p>
    <w:p w:rsidR="00745BA9" w:rsidRDefault="00961938">
      <w:pPr>
        <w:pStyle w:val="BodyText"/>
        <w:spacing w:before="160"/>
        <w:ind w:left="980"/>
      </w:pPr>
      <w:r>
        <w:t xml:space="preserve">+ Sùng bái các lực lượng tự nhiên và siêu nhiên </w:t>
      </w:r>
      <w:r>
        <w:rPr>
          <w:rFonts w:ascii="Wingdings" w:hAnsi="Wingdings"/>
        </w:rPr>
        <w:t></w:t>
      </w:r>
      <w:r>
        <w:t xml:space="preserve"> thờ cây, đá, sông, biển,...</w:t>
      </w:r>
    </w:p>
    <w:p w:rsidR="00745BA9" w:rsidRDefault="00961938">
      <w:pPr>
        <w:pStyle w:val="BodyText"/>
        <w:spacing w:before="163" w:line="360" w:lineRule="auto"/>
        <w:ind w:right="1142" w:firstLine="719"/>
      </w:pPr>
      <w:r>
        <w:t>+ Sùng bái con người: thiêng hóa và thần thánh hóa những người có công  với đất nước, dân</w:t>
      </w:r>
      <w:r>
        <w:rPr>
          <w:spacing w:val="-5"/>
        </w:rPr>
        <w:t xml:space="preserve"> </w:t>
      </w:r>
      <w:r>
        <w:t>tộc</w:t>
      </w:r>
    </w:p>
    <w:p w:rsidR="00745BA9" w:rsidRDefault="00961938">
      <w:pPr>
        <w:pStyle w:val="BodyText"/>
        <w:spacing w:line="360" w:lineRule="auto"/>
        <w:ind w:firstLine="719"/>
      </w:pPr>
      <w:r>
        <w:t>+ Sùng bái các lực lượng sinh sản và bản thân hành vi sinh sản – tín ngưỡng phồn thực (thờ các cơ quan sinh sản – nõn, nường; hành vi giao phối đực – cái)</w:t>
      </w:r>
    </w:p>
    <w:p w:rsidR="00745BA9" w:rsidRDefault="00745BA9">
      <w:pPr>
        <w:pStyle w:val="BodyText"/>
        <w:spacing w:before="0"/>
        <w:ind w:left="0" w:right="0"/>
      </w:pPr>
    </w:p>
    <w:p w:rsidR="00745BA9" w:rsidRDefault="00961938">
      <w:pPr>
        <w:pStyle w:val="Heading2"/>
        <w:spacing w:before="175"/>
        <w:ind w:left="260" w:right="1074" w:firstLine="0"/>
        <w:rPr>
          <w:u w:val="none"/>
        </w:rPr>
      </w:pPr>
      <w:r>
        <w:rPr>
          <w:b w:val="0"/>
          <w:i w:val="0"/>
          <w:spacing w:val="-71"/>
          <w:u w:val="thick"/>
        </w:rPr>
        <w:t xml:space="preserve"> </w:t>
      </w:r>
      <w:r>
        <w:rPr>
          <w:u w:val="thick"/>
        </w:rPr>
        <w:t>Câu 2:</w:t>
      </w:r>
      <w:r>
        <w:rPr>
          <w:u w:val="none"/>
        </w:rPr>
        <w:t>Trình bày về một số tín ngưỡng của văn hóa Việt Nam?</w:t>
      </w:r>
    </w:p>
    <w:p w:rsidR="00745BA9" w:rsidRDefault="00961938">
      <w:pPr>
        <w:pStyle w:val="ListParagraph"/>
        <w:numPr>
          <w:ilvl w:val="0"/>
          <w:numId w:val="2"/>
        </w:numPr>
        <w:tabs>
          <w:tab w:val="left" w:pos="981"/>
        </w:tabs>
        <w:spacing w:before="160"/>
        <w:rPr>
          <w:b/>
          <w:i/>
          <w:sz w:val="28"/>
        </w:rPr>
      </w:pPr>
      <w:r>
        <w:rPr>
          <w:spacing w:val="-71"/>
          <w:sz w:val="28"/>
          <w:u w:val="thick"/>
        </w:rPr>
        <w:t xml:space="preserve"> </w:t>
      </w:r>
      <w:r>
        <w:rPr>
          <w:b/>
          <w:i/>
          <w:sz w:val="28"/>
          <w:u w:val="thick"/>
        </w:rPr>
        <w:t>Tín ngưỡng phồn</w:t>
      </w:r>
      <w:r>
        <w:rPr>
          <w:b/>
          <w:i/>
          <w:spacing w:val="-7"/>
          <w:sz w:val="28"/>
          <w:u w:val="thick"/>
        </w:rPr>
        <w:t xml:space="preserve"> </w:t>
      </w:r>
      <w:r>
        <w:rPr>
          <w:b/>
          <w:i/>
          <w:sz w:val="28"/>
          <w:u w:val="thick"/>
        </w:rPr>
        <w:t>thực</w:t>
      </w:r>
    </w:p>
    <w:p w:rsidR="00745BA9" w:rsidRDefault="00961938">
      <w:pPr>
        <w:pStyle w:val="ListParagraph"/>
        <w:numPr>
          <w:ilvl w:val="0"/>
          <w:numId w:val="3"/>
        </w:numPr>
        <w:tabs>
          <w:tab w:val="left" w:pos="981"/>
        </w:tabs>
        <w:spacing w:before="153" w:line="360" w:lineRule="auto"/>
        <w:ind w:right="1073" w:firstLine="283"/>
        <w:jc w:val="both"/>
        <w:rPr>
          <w:sz w:val="28"/>
        </w:rPr>
      </w:pPr>
      <w:r>
        <w:rPr>
          <w:sz w:val="28"/>
        </w:rPr>
        <w:t>Thực chất tín ngưỡng phồn thực là khát khao cầu mong sự sinh sôi nảy nở của con người và tạo vật, lấy biểu tượng về sinh thực khí và hành vi giao phối làm đối</w:t>
      </w:r>
      <w:r>
        <w:rPr>
          <w:spacing w:val="-3"/>
          <w:sz w:val="28"/>
        </w:rPr>
        <w:t xml:space="preserve"> </w:t>
      </w:r>
      <w:r>
        <w:rPr>
          <w:sz w:val="28"/>
        </w:rPr>
        <w:t>tượng.</w:t>
      </w:r>
    </w:p>
    <w:p w:rsidR="00745BA9" w:rsidRDefault="00961938">
      <w:pPr>
        <w:pStyle w:val="ListParagraph"/>
        <w:numPr>
          <w:ilvl w:val="0"/>
          <w:numId w:val="3"/>
        </w:numPr>
        <w:tabs>
          <w:tab w:val="left" w:pos="981"/>
        </w:tabs>
        <w:spacing w:before="6" w:line="360" w:lineRule="auto"/>
        <w:ind w:right="1075" w:firstLine="283"/>
        <w:jc w:val="both"/>
        <w:rPr>
          <w:sz w:val="28"/>
        </w:rPr>
      </w:pPr>
      <w:r>
        <w:rPr>
          <w:sz w:val="28"/>
        </w:rPr>
        <w:t>Tín ngưỡng này xuất hiện sớm trong cơ tầng Đông Nam Á cổ đại nhưng có sự biến thiên khác nhau giữa các vùng do ảnh hưởng của văn hóa</w:t>
      </w:r>
      <w:r>
        <w:rPr>
          <w:spacing w:val="-24"/>
          <w:sz w:val="28"/>
        </w:rPr>
        <w:t xml:space="preserve"> </w:t>
      </w:r>
      <w:r>
        <w:rPr>
          <w:sz w:val="28"/>
        </w:rPr>
        <w:t>Hán.</w:t>
      </w:r>
    </w:p>
    <w:p w:rsidR="00745BA9" w:rsidRDefault="00961938">
      <w:pPr>
        <w:pStyle w:val="ListParagraph"/>
        <w:numPr>
          <w:ilvl w:val="0"/>
          <w:numId w:val="3"/>
        </w:numPr>
        <w:tabs>
          <w:tab w:val="left" w:pos="981"/>
        </w:tabs>
        <w:spacing w:line="360" w:lineRule="auto"/>
        <w:ind w:right="1073" w:firstLine="283"/>
        <w:jc w:val="both"/>
        <w:rPr>
          <w:sz w:val="28"/>
        </w:rPr>
      </w:pPr>
      <w:r>
        <w:rPr>
          <w:sz w:val="28"/>
        </w:rPr>
        <w:t>Dấu vết của tín ngưỡng: tượng linga, yoni ở Mả Đống (Hà Tây), Văn Điển; hai bức tranh “Hứng dừa” và “Đánh ghen” của tranh Đông Hồ; điêu khắc ở đình làng Đông Viên (Ba Vì), Thổ Tang (Phú Thọ); các câu đố thanh giảng tục, đố tục giảng</w:t>
      </w:r>
      <w:r>
        <w:rPr>
          <w:spacing w:val="-4"/>
          <w:sz w:val="28"/>
        </w:rPr>
        <w:t xml:space="preserve"> </w:t>
      </w:r>
      <w:r>
        <w:rPr>
          <w:sz w:val="28"/>
        </w:rPr>
        <w:t>thanh</w:t>
      </w:r>
    </w:p>
    <w:p w:rsidR="00745BA9" w:rsidRDefault="00745BA9">
      <w:pPr>
        <w:spacing w:line="360" w:lineRule="auto"/>
        <w:jc w:val="both"/>
        <w:rPr>
          <w:sz w:val="28"/>
        </w:rPr>
        <w:sectPr w:rsidR="00745BA9">
          <w:pgSz w:w="12240" w:h="15840"/>
          <w:pgMar w:top="780" w:right="360" w:bottom="720" w:left="1180" w:header="206" w:footer="520" w:gutter="0"/>
          <w:cols w:space="720"/>
        </w:sectPr>
      </w:pPr>
    </w:p>
    <w:p w:rsidR="00745BA9" w:rsidRDefault="00961938">
      <w:pPr>
        <w:pStyle w:val="BodyText"/>
        <w:spacing w:before="7"/>
        <w:ind w:left="0" w:right="0"/>
        <w:rPr>
          <w:sz w:val="23"/>
        </w:rPr>
      </w:pPr>
      <w:r>
        <w:rPr>
          <w:noProof/>
        </w:rPr>
        <w:lastRenderedPageBreak/>
        <w:drawing>
          <wp:anchor distT="0" distB="0" distL="0" distR="0" simplePos="0" relativeHeight="2152"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ListParagraph"/>
        <w:numPr>
          <w:ilvl w:val="0"/>
          <w:numId w:val="3"/>
        </w:numPr>
        <w:tabs>
          <w:tab w:val="left" w:pos="981"/>
        </w:tabs>
        <w:spacing w:before="64" w:line="360" w:lineRule="auto"/>
        <w:ind w:right="1074" w:firstLine="283"/>
        <w:jc w:val="both"/>
        <w:rPr>
          <w:sz w:val="28"/>
        </w:rPr>
      </w:pPr>
      <w:r>
        <w:rPr>
          <w:sz w:val="28"/>
        </w:rPr>
        <w:t>Tín ngưỡng phồn thực tồn tại đậm đặc nhất trong các trò diễn, trò chơi lễ hội cổ</w:t>
      </w:r>
      <w:r>
        <w:rPr>
          <w:spacing w:val="-2"/>
          <w:sz w:val="28"/>
        </w:rPr>
        <w:t xml:space="preserve"> </w:t>
      </w:r>
      <w:r>
        <w:rPr>
          <w:sz w:val="28"/>
        </w:rPr>
        <w:t>truyền.</w:t>
      </w:r>
    </w:p>
    <w:p w:rsidR="00745BA9" w:rsidRDefault="00961938">
      <w:pPr>
        <w:pStyle w:val="ListParagraph"/>
        <w:numPr>
          <w:ilvl w:val="0"/>
          <w:numId w:val="3"/>
        </w:numPr>
        <w:tabs>
          <w:tab w:val="left" w:pos="981"/>
        </w:tabs>
        <w:spacing w:line="360" w:lineRule="auto"/>
        <w:ind w:right="1071" w:firstLine="283"/>
        <w:jc w:val="both"/>
        <w:rPr>
          <w:sz w:val="28"/>
        </w:rPr>
      </w:pPr>
      <w:r>
        <w:rPr>
          <w:sz w:val="28"/>
        </w:rPr>
        <w:t>Trải qua biến thiên lịch sử, tín ngưỡng phồn thực đã trở thành một thứ trầm tích văn hóa trong văn hóa Việt</w:t>
      </w:r>
      <w:r>
        <w:rPr>
          <w:spacing w:val="-16"/>
          <w:sz w:val="28"/>
        </w:rPr>
        <w:t xml:space="preserve"> </w:t>
      </w:r>
      <w:r>
        <w:rPr>
          <w:sz w:val="28"/>
        </w:rPr>
        <w:t>Nam.</w:t>
      </w:r>
    </w:p>
    <w:p w:rsidR="00745BA9" w:rsidRDefault="00961938">
      <w:pPr>
        <w:pStyle w:val="Heading2"/>
        <w:numPr>
          <w:ilvl w:val="0"/>
          <w:numId w:val="2"/>
        </w:numPr>
        <w:tabs>
          <w:tab w:val="left" w:pos="981"/>
        </w:tabs>
        <w:spacing w:before="15"/>
        <w:rPr>
          <w:u w:val="none"/>
        </w:rPr>
      </w:pPr>
      <w:r>
        <w:rPr>
          <w:u w:val="thick"/>
        </w:rPr>
        <w:t>Tín ngưỡng thờ Thành Hoàng làng và đình</w:t>
      </w:r>
      <w:r>
        <w:rPr>
          <w:spacing w:val="-18"/>
          <w:u w:val="thick"/>
        </w:rPr>
        <w:t xml:space="preserve"> </w:t>
      </w:r>
      <w:r>
        <w:rPr>
          <w:u w:val="thick"/>
        </w:rPr>
        <w:t>làng</w:t>
      </w:r>
    </w:p>
    <w:p w:rsidR="00745BA9" w:rsidRDefault="00961938">
      <w:pPr>
        <w:pStyle w:val="ListParagraph"/>
        <w:numPr>
          <w:ilvl w:val="0"/>
          <w:numId w:val="3"/>
        </w:numPr>
        <w:tabs>
          <w:tab w:val="left" w:pos="981"/>
        </w:tabs>
        <w:spacing w:before="153" w:line="360" w:lineRule="auto"/>
        <w:ind w:right="1073" w:firstLine="360"/>
        <w:jc w:val="both"/>
        <w:rPr>
          <w:sz w:val="28"/>
        </w:rPr>
      </w:pPr>
      <w:r>
        <w:rPr>
          <w:sz w:val="28"/>
        </w:rPr>
        <w:t>Thành hoàng làng: là một khái niệm Hán Việt, nghĩa gốc là vị thần bảo trợ cho thành có hào bao quanh. Đây là một trong số tín ngưỡng cổ xưa của Trung Quốc.</w:t>
      </w:r>
    </w:p>
    <w:p w:rsidR="00745BA9" w:rsidRDefault="00961938">
      <w:pPr>
        <w:pStyle w:val="ListParagraph"/>
        <w:numPr>
          <w:ilvl w:val="0"/>
          <w:numId w:val="3"/>
        </w:numPr>
        <w:tabs>
          <w:tab w:val="left" w:pos="981"/>
        </w:tabs>
        <w:spacing w:before="8" w:line="360" w:lineRule="auto"/>
        <w:ind w:right="1075" w:firstLine="360"/>
        <w:jc w:val="both"/>
        <w:rPr>
          <w:sz w:val="28"/>
        </w:rPr>
      </w:pPr>
      <w:r>
        <w:rPr>
          <w:sz w:val="28"/>
        </w:rPr>
        <w:t>Được du nhập vào VN từ rất sớm, có thể từ thời Bắc thuộc với tư cách là các vị thần bảo trợ cho các trị sở Trung Hoa (Long Biên, Luy Lâu, Đại La,...). Ví dụ: thần sông Tô Lịch bảo trợ cho thành Đại</w:t>
      </w:r>
      <w:r>
        <w:rPr>
          <w:spacing w:val="-11"/>
          <w:sz w:val="28"/>
        </w:rPr>
        <w:t xml:space="preserve"> </w:t>
      </w:r>
      <w:r>
        <w:rPr>
          <w:sz w:val="28"/>
        </w:rPr>
        <w:t>La</w:t>
      </w:r>
    </w:p>
    <w:p w:rsidR="00745BA9" w:rsidRDefault="00961938">
      <w:pPr>
        <w:pStyle w:val="ListParagraph"/>
        <w:numPr>
          <w:ilvl w:val="0"/>
          <w:numId w:val="3"/>
        </w:numPr>
        <w:tabs>
          <w:tab w:val="left" w:pos="981"/>
        </w:tabs>
        <w:spacing w:line="360" w:lineRule="auto"/>
        <w:ind w:right="1073" w:firstLine="360"/>
        <w:jc w:val="both"/>
        <w:rPr>
          <w:sz w:val="28"/>
        </w:rPr>
      </w:pPr>
      <w:r>
        <w:rPr>
          <w:sz w:val="28"/>
        </w:rPr>
        <w:t xml:space="preserve">Tín ngưỡng thờ thành hoàng làng đc cấy một cách ồ ạt vào làng Việt từ thế kỷ XV do nhu cầu tăng vai trò của thần quyền trong việc quản lý đến tận cấp làng xã; là nghi lễ tượng trưng cho vị thần đc thờ lúc sinh thời. Những người này  thường chết vào giờ thiêng và là những cái chết bất thường </w:t>
      </w:r>
      <w:r>
        <w:rPr>
          <w:rFonts w:ascii="Wingdings" w:hAnsi="Wingdings"/>
          <w:sz w:val="28"/>
        </w:rPr>
        <w:t></w:t>
      </w:r>
      <w:r>
        <w:rPr>
          <w:sz w:val="28"/>
        </w:rPr>
        <w:t xml:space="preserve"> người dân tin và thiêng hóa những người đó </w:t>
      </w:r>
      <w:r>
        <w:rPr>
          <w:rFonts w:ascii="Wingdings" w:hAnsi="Wingdings"/>
          <w:sz w:val="28"/>
        </w:rPr>
        <w:t></w:t>
      </w:r>
      <w:r>
        <w:rPr>
          <w:sz w:val="28"/>
        </w:rPr>
        <w:t xml:space="preserve"> Nguồn gốc thờ thành hoàng rất đa</w:t>
      </w:r>
      <w:r>
        <w:rPr>
          <w:spacing w:val="-23"/>
          <w:sz w:val="28"/>
        </w:rPr>
        <w:t xml:space="preserve"> </w:t>
      </w:r>
      <w:r>
        <w:rPr>
          <w:sz w:val="28"/>
        </w:rPr>
        <w:t>dạng.</w:t>
      </w:r>
    </w:p>
    <w:p w:rsidR="00745BA9" w:rsidRDefault="00961938">
      <w:pPr>
        <w:pStyle w:val="ListParagraph"/>
        <w:numPr>
          <w:ilvl w:val="0"/>
          <w:numId w:val="3"/>
        </w:numPr>
        <w:tabs>
          <w:tab w:val="left" w:pos="981"/>
        </w:tabs>
        <w:spacing w:before="4" w:line="360" w:lineRule="auto"/>
        <w:ind w:right="1073" w:firstLine="283"/>
        <w:jc w:val="both"/>
        <w:rPr>
          <w:sz w:val="28"/>
        </w:rPr>
      </w:pPr>
      <w:r>
        <w:rPr>
          <w:sz w:val="28"/>
        </w:rPr>
        <w:t>Đình làng: có 3 chức năng – thờ thành hoàng, hội họp giải quyết cac việc làng, sinh hoạt văn hóa. Đình làng xuất hiện sớm nhất ở VN vào thế kỷ XV và hiện nay k còn.</w:t>
      </w:r>
    </w:p>
    <w:p w:rsidR="00745BA9" w:rsidRDefault="00961938">
      <w:pPr>
        <w:pStyle w:val="Heading2"/>
        <w:numPr>
          <w:ilvl w:val="0"/>
          <w:numId w:val="2"/>
        </w:numPr>
        <w:tabs>
          <w:tab w:val="left" w:pos="981"/>
        </w:tabs>
        <w:spacing w:before="12"/>
        <w:rPr>
          <w:u w:val="none"/>
        </w:rPr>
      </w:pPr>
      <w:r>
        <w:rPr>
          <w:u w:val="thick"/>
        </w:rPr>
        <w:t>Tín ngưỡng thờ</w:t>
      </w:r>
      <w:r>
        <w:rPr>
          <w:spacing w:val="-4"/>
          <w:u w:val="thick"/>
        </w:rPr>
        <w:t xml:space="preserve"> </w:t>
      </w:r>
      <w:r>
        <w:rPr>
          <w:u w:val="thick"/>
        </w:rPr>
        <w:t>Mẫu</w:t>
      </w:r>
    </w:p>
    <w:p w:rsidR="00745BA9" w:rsidRDefault="00961938">
      <w:pPr>
        <w:pStyle w:val="ListParagraph"/>
        <w:numPr>
          <w:ilvl w:val="0"/>
          <w:numId w:val="3"/>
        </w:numPr>
        <w:tabs>
          <w:tab w:val="left" w:pos="981"/>
        </w:tabs>
        <w:spacing w:before="153" w:line="360" w:lineRule="auto"/>
        <w:ind w:right="1074" w:firstLine="360"/>
        <w:jc w:val="both"/>
        <w:rPr>
          <w:sz w:val="28"/>
        </w:rPr>
      </w:pPr>
      <w:r>
        <w:rPr>
          <w:sz w:val="28"/>
        </w:rPr>
        <w:t xml:space="preserve">Là tín ngưỡng đặc trưng cho cư dân nông nghiệp, là ảnh hưởng của chế độ mẫu hệ. Từ chỗ nữ thần </w:t>
      </w:r>
      <w:r>
        <w:rPr>
          <w:spacing w:val="-3"/>
          <w:sz w:val="28"/>
        </w:rPr>
        <w:t xml:space="preserve">mà </w:t>
      </w:r>
      <w:r>
        <w:rPr>
          <w:sz w:val="28"/>
        </w:rPr>
        <w:t>hiện thân của nó là các hiện tượng tự nhiên như mây, sấm, mưa, chớp, người Việt đã thờ phụng các vị nữ thần cai quản các vùng không gian, dần dần tín ngưỡng thờ mẫu xuất</w:t>
      </w:r>
      <w:r>
        <w:rPr>
          <w:spacing w:val="-12"/>
          <w:sz w:val="28"/>
        </w:rPr>
        <w:t xml:space="preserve"> </w:t>
      </w:r>
      <w:r>
        <w:rPr>
          <w:sz w:val="28"/>
        </w:rPr>
        <w:t>hiện.</w:t>
      </w:r>
    </w:p>
    <w:p w:rsidR="00745BA9" w:rsidRDefault="00961938">
      <w:pPr>
        <w:pStyle w:val="ListParagraph"/>
        <w:numPr>
          <w:ilvl w:val="0"/>
          <w:numId w:val="3"/>
        </w:numPr>
        <w:tabs>
          <w:tab w:val="left" w:pos="981"/>
        </w:tabs>
        <w:spacing w:line="362" w:lineRule="auto"/>
        <w:ind w:right="1074" w:firstLine="360"/>
        <w:jc w:val="both"/>
        <w:rPr>
          <w:sz w:val="28"/>
        </w:rPr>
      </w:pPr>
      <w:r>
        <w:rPr>
          <w:sz w:val="28"/>
        </w:rPr>
        <w:t>Điện thần của tín ngưỡng thờ Mẫu là hệ thống có lớp lang tương đối nhất quán, trong đó có khá nhiều nhân vật lịch sử - văn hóa của dân</w:t>
      </w:r>
      <w:r>
        <w:rPr>
          <w:spacing w:val="-18"/>
          <w:sz w:val="28"/>
        </w:rPr>
        <w:t xml:space="preserve"> </w:t>
      </w:r>
      <w:r>
        <w:rPr>
          <w:sz w:val="28"/>
        </w:rPr>
        <w:t>tộc.</w:t>
      </w:r>
    </w:p>
    <w:p w:rsidR="00745BA9" w:rsidRDefault="00745BA9">
      <w:pPr>
        <w:spacing w:line="362" w:lineRule="auto"/>
        <w:jc w:val="both"/>
        <w:rPr>
          <w:sz w:val="28"/>
        </w:rPr>
        <w:sectPr w:rsidR="00745BA9">
          <w:pgSz w:w="12240" w:h="15840"/>
          <w:pgMar w:top="780" w:right="360" w:bottom="720" w:left="1180" w:header="206" w:footer="520" w:gutter="0"/>
          <w:cols w:space="720"/>
        </w:sectPr>
      </w:pPr>
    </w:p>
    <w:p w:rsidR="00745BA9" w:rsidRDefault="00961938">
      <w:pPr>
        <w:pStyle w:val="BodyText"/>
        <w:spacing w:before="7"/>
        <w:ind w:left="0" w:right="0"/>
        <w:rPr>
          <w:sz w:val="23"/>
        </w:rPr>
      </w:pPr>
      <w:r>
        <w:rPr>
          <w:noProof/>
        </w:rPr>
        <w:lastRenderedPageBreak/>
        <w:drawing>
          <wp:anchor distT="0" distB="0" distL="0" distR="0" simplePos="0" relativeHeight="2176" behindDoc="0" locked="0" layoutInCell="1" allowOverlap="1">
            <wp:simplePos x="0" y="0"/>
            <wp:positionH relativeFrom="page">
              <wp:posOffset>6644640</wp:posOffset>
            </wp:positionH>
            <wp:positionV relativeFrom="page">
              <wp:posOffset>190500</wp:posOffset>
            </wp:positionV>
            <wp:extent cx="594359" cy="24079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94359" cy="240792"/>
                    </a:xfrm>
                    <a:prstGeom prst="rect">
                      <a:avLst/>
                    </a:prstGeom>
                  </pic:spPr>
                </pic:pic>
              </a:graphicData>
            </a:graphic>
          </wp:anchor>
        </w:drawing>
      </w:r>
    </w:p>
    <w:p w:rsidR="00745BA9" w:rsidRDefault="00961938">
      <w:pPr>
        <w:pStyle w:val="ListParagraph"/>
        <w:numPr>
          <w:ilvl w:val="0"/>
          <w:numId w:val="3"/>
        </w:numPr>
        <w:tabs>
          <w:tab w:val="left" w:pos="981"/>
        </w:tabs>
        <w:spacing w:before="64" w:line="360" w:lineRule="auto"/>
        <w:ind w:right="1074" w:firstLine="360"/>
        <w:jc w:val="both"/>
        <w:rPr>
          <w:sz w:val="28"/>
        </w:rPr>
      </w:pPr>
      <w:r>
        <w:rPr>
          <w:sz w:val="28"/>
        </w:rPr>
        <w:t>Tín ngưỡng thờ Mẫu là một hiện tượng văn hóa dân gian tổng thể, gắn bó  với nó là các huyền thoại, thần tích, các bài văn chầu, thơ nôm, câu đối, đại tự,  hình thái diễn</w:t>
      </w:r>
      <w:r>
        <w:rPr>
          <w:spacing w:val="-6"/>
          <w:sz w:val="28"/>
        </w:rPr>
        <w:t xml:space="preserve"> </w:t>
      </w:r>
      <w:r>
        <w:rPr>
          <w:sz w:val="28"/>
        </w:rPr>
        <w:t>xướng.</w:t>
      </w:r>
    </w:p>
    <w:p w:rsidR="00745BA9" w:rsidRDefault="00961938">
      <w:pPr>
        <w:pStyle w:val="ListParagraph"/>
        <w:numPr>
          <w:ilvl w:val="0"/>
          <w:numId w:val="3"/>
        </w:numPr>
        <w:tabs>
          <w:tab w:val="left" w:pos="981"/>
        </w:tabs>
        <w:spacing w:line="360" w:lineRule="auto"/>
        <w:ind w:right="1074" w:firstLine="360"/>
        <w:jc w:val="both"/>
        <w:rPr>
          <w:sz w:val="28"/>
        </w:rPr>
      </w:pPr>
      <w:r>
        <w:rPr>
          <w:sz w:val="28"/>
        </w:rPr>
        <w:t xml:space="preserve">Điểm lưu ý trong tín ngưỡng thờ Mẫu là hiện tượng lên đồng mà bản chất là hiện tượng nhập hồn nhiều lần của các thần linh trong điện thần, của các đạo mẫu và các ông đồng, bà đồng để cầu mong sức khỏe, may mắn tài lộc. Do đó dễ bị lợi dụng gây </w:t>
      </w:r>
      <w:r>
        <w:rPr>
          <w:spacing w:val="-3"/>
          <w:sz w:val="28"/>
        </w:rPr>
        <w:t xml:space="preserve">mê </w:t>
      </w:r>
      <w:r>
        <w:rPr>
          <w:sz w:val="28"/>
        </w:rPr>
        <w:t xml:space="preserve">tín tới mức cuồng tín </w:t>
      </w:r>
      <w:r>
        <w:rPr>
          <w:rFonts w:ascii="Wingdings" w:hAnsi="Wingdings"/>
          <w:sz w:val="28"/>
        </w:rPr>
        <w:t></w:t>
      </w:r>
      <w:r>
        <w:rPr>
          <w:sz w:val="28"/>
        </w:rPr>
        <w:t xml:space="preserve"> tiêu</w:t>
      </w:r>
      <w:r>
        <w:rPr>
          <w:spacing w:val="-1"/>
          <w:sz w:val="28"/>
        </w:rPr>
        <w:t xml:space="preserve"> </w:t>
      </w:r>
      <w:r>
        <w:rPr>
          <w:sz w:val="28"/>
        </w:rPr>
        <w:t>cực.</w:t>
      </w:r>
    </w:p>
    <w:sectPr w:rsidR="00745BA9">
      <w:pgSz w:w="12240" w:h="15840"/>
      <w:pgMar w:top="780" w:right="360" w:bottom="720" w:left="1180" w:header="206" w:footer="5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F8" w:rsidRDefault="008E63F8">
      <w:r>
        <w:separator/>
      </w:r>
    </w:p>
  </w:endnote>
  <w:endnote w:type="continuationSeparator" w:id="0">
    <w:p w:rsidR="008E63F8" w:rsidRDefault="008E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A9" w:rsidRDefault="008E63F8">
    <w:pPr>
      <w:pStyle w:val="BodyText"/>
      <w:spacing w:before="0" w:line="14" w:lineRule="auto"/>
      <w:ind w:left="0" w:right="0"/>
      <w:rPr>
        <w:sz w:val="20"/>
      </w:rPr>
    </w:pPr>
    <w:r>
      <w:pict>
        <v:shapetype id="_x0000_t202" coordsize="21600,21600" o:spt="202" path="m,l,21600r21600,l21600,xe">
          <v:stroke joinstyle="miter"/>
          <v:path gradientshapeok="t" o:connecttype="rect"/>
        </v:shapetype>
        <v:shape id="_x0000_s2053" type="#_x0000_t202" style="position:absolute;margin-left:301.3pt;margin-top:755pt;width:9.6pt;height:13.05pt;z-index:-21136;mso-position-horizontal-relative:page;mso-position-vertical-relative:page" filled="f" stroked="f">
          <v:textbox inset="0,0,0,0">
            <w:txbxContent>
              <w:p w:rsidR="00745BA9" w:rsidRDefault="00961938">
                <w:pPr>
                  <w:spacing w:line="245" w:lineRule="exact"/>
                  <w:ind w:left="40"/>
                  <w:rPr>
                    <w:rFonts w:ascii="Calibri"/>
                  </w:rPr>
                </w:pPr>
                <w:r>
                  <w:fldChar w:fldCharType="begin"/>
                </w:r>
                <w:r>
                  <w:rPr>
                    <w:rFonts w:ascii="Calibri"/>
                  </w:rPr>
                  <w:instrText xml:space="preserve"> PAGE </w:instrText>
                </w:r>
                <w:r>
                  <w:fldChar w:fldCharType="separate"/>
                </w:r>
                <w:r w:rsidR="00C6781B">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A9" w:rsidRDefault="008E63F8">
    <w:pPr>
      <w:pStyle w:val="BodyText"/>
      <w:spacing w:before="0" w:line="14" w:lineRule="auto"/>
      <w:ind w:left="0" w:right="0"/>
      <w:rPr>
        <w:sz w:val="20"/>
      </w:rPr>
    </w:pPr>
    <w:r>
      <w:pict>
        <v:shapetype id="_x0000_t202" coordsize="21600,21600" o:spt="202" path="m,l,21600r21600,l21600,xe">
          <v:stroke joinstyle="miter"/>
          <v:path gradientshapeok="t" o:connecttype="rect"/>
        </v:shapetype>
        <v:shape id="_x0000_s2052" type="#_x0000_t202" style="position:absolute;margin-left:299.4pt;margin-top:755pt;width:13.3pt;height:13.05pt;z-index:-21112;mso-position-horizontal-relative:page;mso-position-vertical-relative:page" filled="f" stroked="f">
          <v:textbox inset="0,0,0,0">
            <w:txbxContent>
              <w:p w:rsidR="00745BA9" w:rsidRDefault="00961938">
                <w:pPr>
                  <w:spacing w:line="245" w:lineRule="exact"/>
                  <w:ind w:left="20"/>
                  <w:rPr>
                    <w:rFonts w:ascii="Calibri"/>
                  </w:rPr>
                </w:pPr>
                <w:r>
                  <w:rPr>
                    <w:rFonts w:ascii="Calibri"/>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A9" w:rsidRDefault="008E63F8">
    <w:pPr>
      <w:pStyle w:val="BodyText"/>
      <w:spacing w:before="0" w:line="14" w:lineRule="auto"/>
      <w:ind w:left="0" w:right="0"/>
      <w:rPr>
        <w:sz w:val="20"/>
      </w:rPr>
    </w:pPr>
    <w:r>
      <w:pict>
        <v:shapetype id="_x0000_t202" coordsize="21600,21600" o:spt="202" path="m,l,21600r21600,l21600,xe">
          <v:stroke joinstyle="miter"/>
          <v:path gradientshapeok="t" o:connecttype="rect"/>
        </v:shapetype>
        <v:shape id="_x0000_s2051" type="#_x0000_t202" style="position:absolute;margin-left:298.4pt;margin-top:755pt;width:15.3pt;height:13.05pt;z-index:-21088;mso-position-horizontal-relative:page;mso-position-vertical-relative:page" filled="f" stroked="f">
          <v:textbox inset="0,0,0,0">
            <w:txbxContent>
              <w:p w:rsidR="00745BA9" w:rsidRDefault="00961938">
                <w:pPr>
                  <w:spacing w:line="245" w:lineRule="exact"/>
                  <w:ind w:left="40"/>
                  <w:rPr>
                    <w:rFonts w:ascii="Calibri"/>
                  </w:rPr>
                </w:pPr>
                <w:r>
                  <w:fldChar w:fldCharType="begin"/>
                </w:r>
                <w:r>
                  <w:rPr>
                    <w:rFonts w:ascii="Calibri"/>
                  </w:rPr>
                  <w:instrText xml:space="preserve"> PAGE </w:instrText>
                </w:r>
                <w:r>
                  <w:fldChar w:fldCharType="separate"/>
                </w:r>
                <w:r w:rsidR="00C6781B">
                  <w:rPr>
                    <w:rFonts w:ascii="Calibri"/>
                    <w:noProof/>
                  </w:rPr>
                  <w:t>19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A9" w:rsidRDefault="008E63F8">
    <w:pPr>
      <w:pStyle w:val="BodyText"/>
      <w:spacing w:before="0" w:line="14" w:lineRule="auto"/>
      <w:ind w:left="0" w:right="0"/>
      <w:rPr>
        <w:sz w:val="20"/>
      </w:rPr>
    </w:pPr>
    <w:r>
      <w:pict>
        <v:shapetype id="_x0000_t202" coordsize="21600,21600" o:spt="202" path="m,l,21600r21600,l21600,xe">
          <v:stroke joinstyle="miter"/>
          <v:path gradientshapeok="t" o:connecttype="rect"/>
        </v:shapetype>
        <v:shape id="_x0000_s2050" type="#_x0000_t202" style="position:absolute;margin-left:299.4pt;margin-top:755pt;width:13.3pt;height:13.05pt;z-index:-21064;mso-position-horizontal-relative:page;mso-position-vertical-relative:page" filled="f" stroked="f">
          <v:textbox inset="0,0,0,0">
            <w:txbxContent>
              <w:p w:rsidR="00745BA9" w:rsidRDefault="00961938">
                <w:pPr>
                  <w:spacing w:line="245" w:lineRule="exact"/>
                  <w:ind w:left="20"/>
                  <w:rPr>
                    <w:rFonts w:ascii="Calibri"/>
                  </w:rPr>
                </w:pPr>
                <w:r>
                  <w:rPr>
                    <w:rFonts w:ascii="Calibri"/>
                  </w:rPr>
                  <w:t>20</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A9" w:rsidRDefault="008E63F8">
    <w:pPr>
      <w:pStyle w:val="BodyText"/>
      <w:spacing w:before="0" w:line="14" w:lineRule="auto"/>
      <w:ind w:left="0" w:right="0"/>
      <w:rPr>
        <w:sz w:val="20"/>
      </w:rPr>
    </w:pPr>
    <w:r>
      <w:pict>
        <v:shapetype id="_x0000_t202" coordsize="21600,21600" o:spt="202" path="m,l,21600r21600,l21600,xe">
          <v:stroke joinstyle="miter"/>
          <v:path gradientshapeok="t" o:connecttype="rect"/>
        </v:shapetype>
        <v:shape id="_x0000_s2049" type="#_x0000_t202" style="position:absolute;margin-left:298.4pt;margin-top:755pt;width:15.3pt;height:13.05pt;z-index:-21040;mso-position-horizontal-relative:page;mso-position-vertical-relative:page" filled="f" stroked="f">
          <v:textbox inset="0,0,0,0">
            <w:txbxContent>
              <w:p w:rsidR="00745BA9" w:rsidRDefault="00961938">
                <w:pPr>
                  <w:spacing w:line="245" w:lineRule="exact"/>
                  <w:ind w:left="40"/>
                  <w:rPr>
                    <w:rFonts w:ascii="Calibri"/>
                  </w:rPr>
                </w:pPr>
                <w:r>
                  <w:fldChar w:fldCharType="begin"/>
                </w:r>
                <w:r>
                  <w:rPr>
                    <w:rFonts w:ascii="Calibri"/>
                  </w:rPr>
                  <w:instrText xml:space="preserve"> PAGE </w:instrText>
                </w:r>
                <w:r>
                  <w:fldChar w:fldCharType="separate"/>
                </w:r>
                <w:r w:rsidR="00C6781B">
                  <w:rPr>
                    <w:rFonts w:ascii="Calibri"/>
                    <w:noProof/>
                  </w:rP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F8" w:rsidRDefault="008E63F8">
      <w:r>
        <w:separator/>
      </w:r>
    </w:p>
  </w:footnote>
  <w:footnote w:type="continuationSeparator" w:id="0">
    <w:p w:rsidR="008E63F8" w:rsidRDefault="008E63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BA9" w:rsidRDefault="008E63F8">
    <w:pPr>
      <w:pStyle w:val="BodyText"/>
      <w:spacing w:before="0" w:line="14" w:lineRule="auto"/>
      <w:ind w:left="0" w:right="0"/>
      <w:rPr>
        <w:sz w:val="20"/>
      </w:rPr>
    </w:pPr>
    <w:r>
      <w:pict>
        <v:group id="_x0000_s2056" style="position:absolute;margin-left:64.45pt;margin-top:10.3pt;width:523.8pt;height:29.4pt;z-index:-21208;mso-position-horizontal-relative:page;mso-position-vertical-relative:page" coordorigin="1289,206" coordsize="10476,588">
          <v:line id="_x0000_s2060" style="position:absolute" from="1311,773" to="10423,773" strokecolor="gray" strokeweight="2.16pt"/>
          <v:line id="_x0000_s2059" style="position:absolute" from="10444,228" to="10444,751" strokecolor="gray" strokeweight="2.16pt"/>
          <v:line id="_x0000_s2058" style="position:absolute" from="10423,773" to="10466,773" strokecolor="gray" strokeweight="2.16pt"/>
          <v:line id="_x0000_s2057" style="position:absolute" from="10466,773" to="11743,773" strokecolor="gray" strokeweight="2.16pt"/>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316.35pt;margin-top:15.8pt;width:201.25pt;height:16.05pt;z-index:-21184;mso-position-horizontal-relative:page;mso-position-vertical-relative:page" filled="f" stroked="f">
          <v:textbox inset="0,0,0,0">
            <w:txbxContent>
              <w:p w:rsidR="00745BA9" w:rsidRDefault="00961938">
                <w:pPr>
                  <w:pStyle w:val="BodyText"/>
                  <w:spacing w:before="0" w:line="310" w:lineRule="exact"/>
                  <w:ind w:left="20" w:right="0"/>
                  <w:rPr>
                    <w:rFonts w:ascii="Cambria" w:hAnsi="Cambria"/>
                  </w:rPr>
                </w:pPr>
                <w:r>
                  <w:rPr>
                    <w:rFonts w:ascii="Cambria" w:hAnsi="Cambria"/>
                  </w:rPr>
                  <w:t>Đặng Thu Hòa – K58 Văn học CLC</w:t>
                </w:r>
              </w:p>
            </w:txbxContent>
          </v:textbox>
          <w10:wrap anchorx="page" anchory="page"/>
        </v:shape>
      </w:pict>
    </w:r>
    <w:r>
      <w:pict>
        <v:shape id="_x0000_s2054" type="#_x0000_t202" style="position:absolute;margin-left:527pt;margin-top:16.4pt;width:33.7pt;height:16.05pt;z-index:-21160;mso-position-horizontal-relative:page;mso-position-vertical-relative:page" filled="f" stroked="f">
          <v:textbox inset="0,0,0,0">
            <w:txbxContent>
              <w:p w:rsidR="00745BA9" w:rsidRDefault="00961938">
                <w:pPr>
                  <w:spacing w:line="310" w:lineRule="exact"/>
                  <w:ind w:left="20"/>
                  <w:rPr>
                    <w:rFonts w:ascii="Cambria"/>
                    <w:b/>
                    <w:sz w:val="28"/>
                  </w:rPr>
                </w:pPr>
                <w:r>
                  <w:rPr>
                    <w:rFonts w:ascii="Cambria"/>
                    <w:b/>
                    <w:color w:val="4F81BC"/>
                    <w:w w:val="95"/>
                    <w:sz w:val="28"/>
                  </w:rPr>
                  <w:t>2014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D57"/>
    <w:multiLevelType w:val="hybridMultilevel"/>
    <w:tmpl w:val="20FCD936"/>
    <w:lvl w:ilvl="0" w:tplc="7AD01806">
      <w:numFmt w:val="bullet"/>
      <w:lvlText w:val="-"/>
      <w:lvlJc w:val="left"/>
      <w:pPr>
        <w:ind w:left="260" w:hanging="360"/>
      </w:pPr>
      <w:rPr>
        <w:rFonts w:ascii="Times New Roman" w:eastAsia="Times New Roman" w:hAnsi="Times New Roman" w:cs="Times New Roman" w:hint="default"/>
        <w:w w:val="100"/>
        <w:sz w:val="28"/>
        <w:szCs w:val="28"/>
      </w:rPr>
    </w:lvl>
    <w:lvl w:ilvl="1" w:tplc="FD1CC8D4">
      <w:numFmt w:val="bullet"/>
      <w:lvlText w:val="•"/>
      <w:lvlJc w:val="left"/>
      <w:pPr>
        <w:ind w:left="1304" w:hanging="360"/>
      </w:pPr>
      <w:rPr>
        <w:rFonts w:hint="default"/>
      </w:rPr>
    </w:lvl>
    <w:lvl w:ilvl="2" w:tplc="15F25E0A">
      <w:numFmt w:val="bullet"/>
      <w:lvlText w:val="•"/>
      <w:lvlJc w:val="left"/>
      <w:pPr>
        <w:ind w:left="2348" w:hanging="360"/>
      </w:pPr>
      <w:rPr>
        <w:rFonts w:hint="default"/>
      </w:rPr>
    </w:lvl>
    <w:lvl w:ilvl="3" w:tplc="0F9670E4">
      <w:numFmt w:val="bullet"/>
      <w:lvlText w:val="•"/>
      <w:lvlJc w:val="left"/>
      <w:pPr>
        <w:ind w:left="3392" w:hanging="360"/>
      </w:pPr>
      <w:rPr>
        <w:rFonts w:hint="default"/>
      </w:rPr>
    </w:lvl>
    <w:lvl w:ilvl="4" w:tplc="32ECE24E">
      <w:numFmt w:val="bullet"/>
      <w:lvlText w:val="•"/>
      <w:lvlJc w:val="left"/>
      <w:pPr>
        <w:ind w:left="4436" w:hanging="360"/>
      </w:pPr>
      <w:rPr>
        <w:rFonts w:hint="default"/>
      </w:rPr>
    </w:lvl>
    <w:lvl w:ilvl="5" w:tplc="85AC9DB6">
      <w:numFmt w:val="bullet"/>
      <w:lvlText w:val="•"/>
      <w:lvlJc w:val="left"/>
      <w:pPr>
        <w:ind w:left="5480" w:hanging="360"/>
      </w:pPr>
      <w:rPr>
        <w:rFonts w:hint="default"/>
      </w:rPr>
    </w:lvl>
    <w:lvl w:ilvl="6" w:tplc="E03C1AB8">
      <w:numFmt w:val="bullet"/>
      <w:lvlText w:val="•"/>
      <w:lvlJc w:val="left"/>
      <w:pPr>
        <w:ind w:left="6524" w:hanging="360"/>
      </w:pPr>
      <w:rPr>
        <w:rFonts w:hint="default"/>
      </w:rPr>
    </w:lvl>
    <w:lvl w:ilvl="7" w:tplc="5686E806">
      <w:numFmt w:val="bullet"/>
      <w:lvlText w:val="•"/>
      <w:lvlJc w:val="left"/>
      <w:pPr>
        <w:ind w:left="7568" w:hanging="360"/>
      </w:pPr>
      <w:rPr>
        <w:rFonts w:hint="default"/>
      </w:rPr>
    </w:lvl>
    <w:lvl w:ilvl="8" w:tplc="ADAE8080">
      <w:numFmt w:val="bullet"/>
      <w:lvlText w:val="•"/>
      <w:lvlJc w:val="left"/>
      <w:pPr>
        <w:ind w:left="8612" w:hanging="360"/>
      </w:pPr>
      <w:rPr>
        <w:rFonts w:hint="default"/>
      </w:rPr>
    </w:lvl>
  </w:abstractNum>
  <w:abstractNum w:abstractNumId="1" w15:restartNumberingAfterBreak="0">
    <w:nsid w:val="0465462F"/>
    <w:multiLevelType w:val="hybridMultilevel"/>
    <w:tmpl w:val="9498379E"/>
    <w:lvl w:ilvl="0" w:tplc="2932A5A6">
      <w:numFmt w:val="bullet"/>
      <w:lvlText w:val="-"/>
      <w:lvlJc w:val="left"/>
      <w:pPr>
        <w:ind w:left="260" w:hanging="360"/>
      </w:pPr>
      <w:rPr>
        <w:rFonts w:ascii="Times New Roman" w:eastAsia="Times New Roman" w:hAnsi="Times New Roman" w:cs="Times New Roman" w:hint="default"/>
        <w:w w:val="100"/>
        <w:sz w:val="28"/>
        <w:szCs w:val="28"/>
      </w:rPr>
    </w:lvl>
    <w:lvl w:ilvl="1" w:tplc="51AA7BF8">
      <w:numFmt w:val="bullet"/>
      <w:lvlText w:val="•"/>
      <w:lvlJc w:val="left"/>
      <w:pPr>
        <w:ind w:left="1304" w:hanging="360"/>
      </w:pPr>
      <w:rPr>
        <w:rFonts w:hint="default"/>
      </w:rPr>
    </w:lvl>
    <w:lvl w:ilvl="2" w:tplc="36889266">
      <w:numFmt w:val="bullet"/>
      <w:lvlText w:val="•"/>
      <w:lvlJc w:val="left"/>
      <w:pPr>
        <w:ind w:left="2348" w:hanging="360"/>
      </w:pPr>
      <w:rPr>
        <w:rFonts w:hint="default"/>
      </w:rPr>
    </w:lvl>
    <w:lvl w:ilvl="3" w:tplc="FD2057A4">
      <w:numFmt w:val="bullet"/>
      <w:lvlText w:val="•"/>
      <w:lvlJc w:val="left"/>
      <w:pPr>
        <w:ind w:left="3392" w:hanging="360"/>
      </w:pPr>
      <w:rPr>
        <w:rFonts w:hint="default"/>
      </w:rPr>
    </w:lvl>
    <w:lvl w:ilvl="4" w:tplc="93BAB2AE">
      <w:numFmt w:val="bullet"/>
      <w:lvlText w:val="•"/>
      <w:lvlJc w:val="left"/>
      <w:pPr>
        <w:ind w:left="4436" w:hanging="360"/>
      </w:pPr>
      <w:rPr>
        <w:rFonts w:hint="default"/>
      </w:rPr>
    </w:lvl>
    <w:lvl w:ilvl="5" w:tplc="4FAE5108">
      <w:numFmt w:val="bullet"/>
      <w:lvlText w:val="•"/>
      <w:lvlJc w:val="left"/>
      <w:pPr>
        <w:ind w:left="5480" w:hanging="360"/>
      </w:pPr>
      <w:rPr>
        <w:rFonts w:hint="default"/>
      </w:rPr>
    </w:lvl>
    <w:lvl w:ilvl="6" w:tplc="10A61E10">
      <w:numFmt w:val="bullet"/>
      <w:lvlText w:val="•"/>
      <w:lvlJc w:val="left"/>
      <w:pPr>
        <w:ind w:left="6524" w:hanging="360"/>
      </w:pPr>
      <w:rPr>
        <w:rFonts w:hint="default"/>
      </w:rPr>
    </w:lvl>
    <w:lvl w:ilvl="7" w:tplc="9828B91A">
      <w:numFmt w:val="bullet"/>
      <w:lvlText w:val="•"/>
      <w:lvlJc w:val="left"/>
      <w:pPr>
        <w:ind w:left="7568" w:hanging="360"/>
      </w:pPr>
      <w:rPr>
        <w:rFonts w:hint="default"/>
      </w:rPr>
    </w:lvl>
    <w:lvl w:ilvl="8" w:tplc="9C063B2E">
      <w:numFmt w:val="bullet"/>
      <w:lvlText w:val="•"/>
      <w:lvlJc w:val="left"/>
      <w:pPr>
        <w:ind w:left="8612" w:hanging="360"/>
      </w:pPr>
      <w:rPr>
        <w:rFonts w:hint="default"/>
      </w:rPr>
    </w:lvl>
  </w:abstractNum>
  <w:abstractNum w:abstractNumId="2" w15:restartNumberingAfterBreak="0">
    <w:nsid w:val="053C6FEC"/>
    <w:multiLevelType w:val="hybridMultilevel"/>
    <w:tmpl w:val="EFD0B8A8"/>
    <w:lvl w:ilvl="0" w:tplc="B63A70D0">
      <w:start w:val="1"/>
      <w:numFmt w:val="decimal"/>
      <w:lvlText w:val="%1."/>
      <w:lvlJc w:val="left"/>
      <w:pPr>
        <w:ind w:left="980" w:hanging="360"/>
      </w:pPr>
      <w:rPr>
        <w:rFonts w:ascii="Times New Roman" w:eastAsia="Times New Roman" w:hAnsi="Times New Roman" w:cs="Times New Roman" w:hint="default"/>
        <w:b/>
        <w:bCs/>
        <w:i/>
        <w:spacing w:val="0"/>
        <w:w w:val="100"/>
        <w:sz w:val="28"/>
        <w:szCs w:val="28"/>
      </w:rPr>
    </w:lvl>
    <w:lvl w:ilvl="1" w:tplc="6A96907E">
      <w:start w:val="1"/>
      <w:numFmt w:val="lowerLetter"/>
      <w:lvlText w:val="%2."/>
      <w:lvlJc w:val="left"/>
      <w:pPr>
        <w:ind w:left="260" w:hanging="360"/>
      </w:pPr>
      <w:rPr>
        <w:rFonts w:ascii="Times New Roman" w:eastAsia="Times New Roman" w:hAnsi="Times New Roman" w:cs="Times New Roman" w:hint="default"/>
        <w:b/>
        <w:bCs/>
        <w:i/>
        <w:spacing w:val="0"/>
        <w:w w:val="100"/>
        <w:sz w:val="28"/>
        <w:szCs w:val="28"/>
      </w:rPr>
    </w:lvl>
    <w:lvl w:ilvl="2" w:tplc="9F40CA38">
      <w:numFmt w:val="bullet"/>
      <w:lvlText w:val="•"/>
      <w:lvlJc w:val="left"/>
      <w:pPr>
        <w:ind w:left="1340" w:hanging="360"/>
      </w:pPr>
      <w:rPr>
        <w:rFonts w:hint="default"/>
      </w:rPr>
    </w:lvl>
    <w:lvl w:ilvl="3" w:tplc="7F56906C">
      <w:numFmt w:val="bullet"/>
      <w:lvlText w:val="•"/>
      <w:lvlJc w:val="left"/>
      <w:pPr>
        <w:ind w:left="2510" w:hanging="360"/>
      </w:pPr>
      <w:rPr>
        <w:rFonts w:hint="default"/>
      </w:rPr>
    </w:lvl>
    <w:lvl w:ilvl="4" w:tplc="206C3886">
      <w:numFmt w:val="bullet"/>
      <w:lvlText w:val="•"/>
      <w:lvlJc w:val="left"/>
      <w:pPr>
        <w:ind w:left="3680" w:hanging="360"/>
      </w:pPr>
      <w:rPr>
        <w:rFonts w:hint="default"/>
      </w:rPr>
    </w:lvl>
    <w:lvl w:ilvl="5" w:tplc="EEFE3372">
      <w:numFmt w:val="bullet"/>
      <w:lvlText w:val="•"/>
      <w:lvlJc w:val="left"/>
      <w:pPr>
        <w:ind w:left="4850" w:hanging="360"/>
      </w:pPr>
      <w:rPr>
        <w:rFonts w:hint="default"/>
      </w:rPr>
    </w:lvl>
    <w:lvl w:ilvl="6" w:tplc="ED5C77A4">
      <w:numFmt w:val="bullet"/>
      <w:lvlText w:val="•"/>
      <w:lvlJc w:val="left"/>
      <w:pPr>
        <w:ind w:left="6020" w:hanging="360"/>
      </w:pPr>
      <w:rPr>
        <w:rFonts w:hint="default"/>
      </w:rPr>
    </w:lvl>
    <w:lvl w:ilvl="7" w:tplc="4DCE3C00">
      <w:numFmt w:val="bullet"/>
      <w:lvlText w:val="•"/>
      <w:lvlJc w:val="left"/>
      <w:pPr>
        <w:ind w:left="7190" w:hanging="360"/>
      </w:pPr>
      <w:rPr>
        <w:rFonts w:hint="default"/>
      </w:rPr>
    </w:lvl>
    <w:lvl w:ilvl="8" w:tplc="3C701438">
      <w:numFmt w:val="bullet"/>
      <w:lvlText w:val="•"/>
      <w:lvlJc w:val="left"/>
      <w:pPr>
        <w:ind w:left="8360" w:hanging="360"/>
      </w:pPr>
      <w:rPr>
        <w:rFonts w:hint="default"/>
      </w:rPr>
    </w:lvl>
  </w:abstractNum>
  <w:abstractNum w:abstractNumId="3" w15:restartNumberingAfterBreak="0">
    <w:nsid w:val="0FC6412A"/>
    <w:multiLevelType w:val="hybridMultilevel"/>
    <w:tmpl w:val="4274B1CC"/>
    <w:lvl w:ilvl="0" w:tplc="7F1006C4">
      <w:start w:val="1"/>
      <w:numFmt w:val="decimal"/>
      <w:lvlText w:val="%1."/>
      <w:lvlJc w:val="left"/>
      <w:pPr>
        <w:ind w:left="980" w:hanging="360"/>
      </w:pPr>
      <w:rPr>
        <w:rFonts w:ascii="Times New Roman" w:eastAsia="Times New Roman" w:hAnsi="Times New Roman" w:cs="Times New Roman" w:hint="default"/>
        <w:b/>
        <w:bCs/>
        <w:i/>
        <w:spacing w:val="0"/>
        <w:w w:val="100"/>
        <w:sz w:val="28"/>
        <w:szCs w:val="28"/>
      </w:rPr>
    </w:lvl>
    <w:lvl w:ilvl="1" w:tplc="CBD07C24">
      <w:start w:val="1"/>
      <w:numFmt w:val="lowerLetter"/>
      <w:lvlText w:val="%2."/>
      <w:lvlJc w:val="left"/>
      <w:pPr>
        <w:ind w:left="1340" w:hanging="360"/>
      </w:pPr>
      <w:rPr>
        <w:rFonts w:ascii="Times New Roman" w:eastAsia="Times New Roman" w:hAnsi="Times New Roman" w:cs="Times New Roman" w:hint="default"/>
        <w:b/>
        <w:bCs/>
        <w:i/>
        <w:spacing w:val="0"/>
        <w:w w:val="100"/>
        <w:sz w:val="28"/>
        <w:szCs w:val="28"/>
      </w:rPr>
    </w:lvl>
    <w:lvl w:ilvl="2" w:tplc="0C88FF4C">
      <w:numFmt w:val="bullet"/>
      <w:lvlText w:val="•"/>
      <w:lvlJc w:val="left"/>
      <w:pPr>
        <w:ind w:left="2380" w:hanging="360"/>
      </w:pPr>
      <w:rPr>
        <w:rFonts w:hint="default"/>
      </w:rPr>
    </w:lvl>
    <w:lvl w:ilvl="3" w:tplc="93CEE58A">
      <w:numFmt w:val="bullet"/>
      <w:lvlText w:val="•"/>
      <w:lvlJc w:val="left"/>
      <w:pPr>
        <w:ind w:left="3420" w:hanging="360"/>
      </w:pPr>
      <w:rPr>
        <w:rFonts w:hint="default"/>
      </w:rPr>
    </w:lvl>
    <w:lvl w:ilvl="4" w:tplc="98E89BA4">
      <w:numFmt w:val="bullet"/>
      <w:lvlText w:val="•"/>
      <w:lvlJc w:val="left"/>
      <w:pPr>
        <w:ind w:left="4460" w:hanging="360"/>
      </w:pPr>
      <w:rPr>
        <w:rFonts w:hint="default"/>
      </w:rPr>
    </w:lvl>
    <w:lvl w:ilvl="5" w:tplc="6136E2A6">
      <w:numFmt w:val="bullet"/>
      <w:lvlText w:val="•"/>
      <w:lvlJc w:val="left"/>
      <w:pPr>
        <w:ind w:left="5500" w:hanging="360"/>
      </w:pPr>
      <w:rPr>
        <w:rFonts w:hint="default"/>
      </w:rPr>
    </w:lvl>
    <w:lvl w:ilvl="6" w:tplc="ACA0F842">
      <w:numFmt w:val="bullet"/>
      <w:lvlText w:val="•"/>
      <w:lvlJc w:val="left"/>
      <w:pPr>
        <w:ind w:left="6540" w:hanging="360"/>
      </w:pPr>
      <w:rPr>
        <w:rFonts w:hint="default"/>
      </w:rPr>
    </w:lvl>
    <w:lvl w:ilvl="7" w:tplc="A1769942">
      <w:numFmt w:val="bullet"/>
      <w:lvlText w:val="•"/>
      <w:lvlJc w:val="left"/>
      <w:pPr>
        <w:ind w:left="7580" w:hanging="360"/>
      </w:pPr>
      <w:rPr>
        <w:rFonts w:hint="default"/>
      </w:rPr>
    </w:lvl>
    <w:lvl w:ilvl="8" w:tplc="2092EC24">
      <w:numFmt w:val="bullet"/>
      <w:lvlText w:val="•"/>
      <w:lvlJc w:val="left"/>
      <w:pPr>
        <w:ind w:left="8620" w:hanging="360"/>
      </w:pPr>
      <w:rPr>
        <w:rFonts w:hint="default"/>
      </w:rPr>
    </w:lvl>
  </w:abstractNum>
  <w:abstractNum w:abstractNumId="4" w15:restartNumberingAfterBreak="0">
    <w:nsid w:val="142C0A88"/>
    <w:multiLevelType w:val="hybridMultilevel"/>
    <w:tmpl w:val="5BCAF218"/>
    <w:lvl w:ilvl="0" w:tplc="10F00566">
      <w:numFmt w:val="bullet"/>
      <w:lvlText w:val=""/>
      <w:lvlJc w:val="left"/>
      <w:pPr>
        <w:ind w:left="260" w:hanging="437"/>
      </w:pPr>
      <w:rPr>
        <w:rFonts w:ascii="Symbol" w:eastAsia="Symbol" w:hAnsi="Symbol" w:cs="Symbol" w:hint="default"/>
        <w:w w:val="100"/>
        <w:sz w:val="28"/>
        <w:szCs w:val="28"/>
      </w:rPr>
    </w:lvl>
    <w:lvl w:ilvl="1" w:tplc="84484930">
      <w:numFmt w:val="bullet"/>
      <w:lvlText w:val="•"/>
      <w:lvlJc w:val="left"/>
      <w:pPr>
        <w:ind w:left="1304" w:hanging="437"/>
      </w:pPr>
      <w:rPr>
        <w:rFonts w:hint="default"/>
      </w:rPr>
    </w:lvl>
    <w:lvl w:ilvl="2" w:tplc="250A7DEE">
      <w:numFmt w:val="bullet"/>
      <w:lvlText w:val="•"/>
      <w:lvlJc w:val="left"/>
      <w:pPr>
        <w:ind w:left="2348" w:hanging="437"/>
      </w:pPr>
      <w:rPr>
        <w:rFonts w:hint="default"/>
      </w:rPr>
    </w:lvl>
    <w:lvl w:ilvl="3" w:tplc="702A6DA2">
      <w:numFmt w:val="bullet"/>
      <w:lvlText w:val="•"/>
      <w:lvlJc w:val="left"/>
      <w:pPr>
        <w:ind w:left="3392" w:hanging="437"/>
      </w:pPr>
      <w:rPr>
        <w:rFonts w:hint="default"/>
      </w:rPr>
    </w:lvl>
    <w:lvl w:ilvl="4" w:tplc="6B6A5862">
      <w:numFmt w:val="bullet"/>
      <w:lvlText w:val="•"/>
      <w:lvlJc w:val="left"/>
      <w:pPr>
        <w:ind w:left="4436" w:hanging="437"/>
      </w:pPr>
      <w:rPr>
        <w:rFonts w:hint="default"/>
      </w:rPr>
    </w:lvl>
    <w:lvl w:ilvl="5" w:tplc="05D626BC">
      <w:numFmt w:val="bullet"/>
      <w:lvlText w:val="•"/>
      <w:lvlJc w:val="left"/>
      <w:pPr>
        <w:ind w:left="5480" w:hanging="437"/>
      </w:pPr>
      <w:rPr>
        <w:rFonts w:hint="default"/>
      </w:rPr>
    </w:lvl>
    <w:lvl w:ilvl="6" w:tplc="4C32B370">
      <w:numFmt w:val="bullet"/>
      <w:lvlText w:val="•"/>
      <w:lvlJc w:val="left"/>
      <w:pPr>
        <w:ind w:left="6524" w:hanging="437"/>
      </w:pPr>
      <w:rPr>
        <w:rFonts w:hint="default"/>
      </w:rPr>
    </w:lvl>
    <w:lvl w:ilvl="7" w:tplc="82DEDC38">
      <w:numFmt w:val="bullet"/>
      <w:lvlText w:val="•"/>
      <w:lvlJc w:val="left"/>
      <w:pPr>
        <w:ind w:left="7568" w:hanging="437"/>
      </w:pPr>
      <w:rPr>
        <w:rFonts w:hint="default"/>
      </w:rPr>
    </w:lvl>
    <w:lvl w:ilvl="8" w:tplc="062C1020">
      <w:numFmt w:val="bullet"/>
      <w:lvlText w:val="•"/>
      <w:lvlJc w:val="left"/>
      <w:pPr>
        <w:ind w:left="8612" w:hanging="437"/>
      </w:pPr>
      <w:rPr>
        <w:rFonts w:hint="default"/>
      </w:rPr>
    </w:lvl>
  </w:abstractNum>
  <w:abstractNum w:abstractNumId="5" w15:restartNumberingAfterBreak="0">
    <w:nsid w:val="2AFE04D9"/>
    <w:multiLevelType w:val="hybridMultilevel"/>
    <w:tmpl w:val="62500E86"/>
    <w:lvl w:ilvl="0" w:tplc="934E9DF2">
      <w:numFmt w:val="bullet"/>
      <w:lvlText w:val="-"/>
      <w:lvlJc w:val="left"/>
      <w:pPr>
        <w:ind w:left="260" w:hanging="360"/>
      </w:pPr>
      <w:rPr>
        <w:rFonts w:ascii="Times New Roman" w:eastAsia="Times New Roman" w:hAnsi="Times New Roman" w:cs="Times New Roman" w:hint="default"/>
        <w:w w:val="100"/>
        <w:sz w:val="28"/>
        <w:szCs w:val="28"/>
      </w:rPr>
    </w:lvl>
    <w:lvl w:ilvl="1" w:tplc="B608DA1E">
      <w:numFmt w:val="bullet"/>
      <w:lvlText w:val="•"/>
      <w:lvlJc w:val="left"/>
      <w:pPr>
        <w:ind w:left="1304" w:hanging="360"/>
      </w:pPr>
      <w:rPr>
        <w:rFonts w:hint="default"/>
      </w:rPr>
    </w:lvl>
    <w:lvl w:ilvl="2" w:tplc="63307F9A">
      <w:numFmt w:val="bullet"/>
      <w:lvlText w:val="•"/>
      <w:lvlJc w:val="left"/>
      <w:pPr>
        <w:ind w:left="2348" w:hanging="360"/>
      </w:pPr>
      <w:rPr>
        <w:rFonts w:hint="default"/>
      </w:rPr>
    </w:lvl>
    <w:lvl w:ilvl="3" w:tplc="AC247978">
      <w:numFmt w:val="bullet"/>
      <w:lvlText w:val="•"/>
      <w:lvlJc w:val="left"/>
      <w:pPr>
        <w:ind w:left="3392" w:hanging="360"/>
      </w:pPr>
      <w:rPr>
        <w:rFonts w:hint="default"/>
      </w:rPr>
    </w:lvl>
    <w:lvl w:ilvl="4" w:tplc="91387EA2">
      <w:numFmt w:val="bullet"/>
      <w:lvlText w:val="•"/>
      <w:lvlJc w:val="left"/>
      <w:pPr>
        <w:ind w:left="4436" w:hanging="360"/>
      </w:pPr>
      <w:rPr>
        <w:rFonts w:hint="default"/>
      </w:rPr>
    </w:lvl>
    <w:lvl w:ilvl="5" w:tplc="A6B278BC">
      <w:numFmt w:val="bullet"/>
      <w:lvlText w:val="•"/>
      <w:lvlJc w:val="left"/>
      <w:pPr>
        <w:ind w:left="5480" w:hanging="360"/>
      </w:pPr>
      <w:rPr>
        <w:rFonts w:hint="default"/>
      </w:rPr>
    </w:lvl>
    <w:lvl w:ilvl="6" w:tplc="3A94C66E">
      <w:numFmt w:val="bullet"/>
      <w:lvlText w:val="•"/>
      <w:lvlJc w:val="left"/>
      <w:pPr>
        <w:ind w:left="6524" w:hanging="360"/>
      </w:pPr>
      <w:rPr>
        <w:rFonts w:hint="default"/>
      </w:rPr>
    </w:lvl>
    <w:lvl w:ilvl="7" w:tplc="F648E166">
      <w:numFmt w:val="bullet"/>
      <w:lvlText w:val="•"/>
      <w:lvlJc w:val="left"/>
      <w:pPr>
        <w:ind w:left="7568" w:hanging="360"/>
      </w:pPr>
      <w:rPr>
        <w:rFonts w:hint="default"/>
      </w:rPr>
    </w:lvl>
    <w:lvl w:ilvl="8" w:tplc="BED469EC">
      <w:numFmt w:val="bullet"/>
      <w:lvlText w:val="•"/>
      <w:lvlJc w:val="left"/>
      <w:pPr>
        <w:ind w:left="8612" w:hanging="360"/>
      </w:pPr>
      <w:rPr>
        <w:rFonts w:hint="default"/>
      </w:rPr>
    </w:lvl>
  </w:abstractNum>
  <w:abstractNum w:abstractNumId="6" w15:restartNumberingAfterBreak="0">
    <w:nsid w:val="2DF07C8F"/>
    <w:multiLevelType w:val="hybridMultilevel"/>
    <w:tmpl w:val="9F80937C"/>
    <w:lvl w:ilvl="0" w:tplc="9918B2A8">
      <w:start w:val="1"/>
      <w:numFmt w:val="decimal"/>
      <w:lvlText w:val="%1."/>
      <w:lvlJc w:val="left"/>
      <w:pPr>
        <w:ind w:left="980" w:hanging="360"/>
      </w:pPr>
      <w:rPr>
        <w:rFonts w:ascii="Times New Roman" w:eastAsia="Times New Roman" w:hAnsi="Times New Roman" w:cs="Times New Roman" w:hint="default"/>
        <w:b/>
        <w:bCs/>
        <w:i/>
        <w:spacing w:val="0"/>
        <w:w w:val="100"/>
        <w:sz w:val="28"/>
        <w:szCs w:val="28"/>
      </w:rPr>
    </w:lvl>
    <w:lvl w:ilvl="1" w:tplc="5BB21E04">
      <w:numFmt w:val="bullet"/>
      <w:lvlText w:val="-"/>
      <w:lvlJc w:val="left"/>
      <w:pPr>
        <w:ind w:left="260" w:hanging="224"/>
      </w:pPr>
      <w:rPr>
        <w:rFonts w:ascii="Times New Roman" w:eastAsia="Times New Roman" w:hAnsi="Times New Roman" w:cs="Times New Roman" w:hint="default"/>
        <w:w w:val="100"/>
        <w:sz w:val="28"/>
        <w:szCs w:val="28"/>
      </w:rPr>
    </w:lvl>
    <w:lvl w:ilvl="2" w:tplc="D2F816A4">
      <w:numFmt w:val="bullet"/>
      <w:lvlText w:val="•"/>
      <w:lvlJc w:val="left"/>
      <w:pPr>
        <w:ind w:left="2060" w:hanging="224"/>
      </w:pPr>
      <w:rPr>
        <w:rFonts w:hint="default"/>
      </w:rPr>
    </w:lvl>
    <w:lvl w:ilvl="3" w:tplc="0EB6C9C0">
      <w:numFmt w:val="bullet"/>
      <w:lvlText w:val="•"/>
      <w:lvlJc w:val="left"/>
      <w:pPr>
        <w:ind w:left="3140" w:hanging="224"/>
      </w:pPr>
      <w:rPr>
        <w:rFonts w:hint="default"/>
      </w:rPr>
    </w:lvl>
    <w:lvl w:ilvl="4" w:tplc="7318C914">
      <w:numFmt w:val="bullet"/>
      <w:lvlText w:val="•"/>
      <w:lvlJc w:val="left"/>
      <w:pPr>
        <w:ind w:left="4220" w:hanging="224"/>
      </w:pPr>
      <w:rPr>
        <w:rFonts w:hint="default"/>
      </w:rPr>
    </w:lvl>
    <w:lvl w:ilvl="5" w:tplc="7BFA8C60">
      <w:numFmt w:val="bullet"/>
      <w:lvlText w:val="•"/>
      <w:lvlJc w:val="left"/>
      <w:pPr>
        <w:ind w:left="5300" w:hanging="224"/>
      </w:pPr>
      <w:rPr>
        <w:rFonts w:hint="default"/>
      </w:rPr>
    </w:lvl>
    <w:lvl w:ilvl="6" w:tplc="C0DC2A14">
      <w:numFmt w:val="bullet"/>
      <w:lvlText w:val="•"/>
      <w:lvlJc w:val="left"/>
      <w:pPr>
        <w:ind w:left="6380" w:hanging="224"/>
      </w:pPr>
      <w:rPr>
        <w:rFonts w:hint="default"/>
      </w:rPr>
    </w:lvl>
    <w:lvl w:ilvl="7" w:tplc="B44E8532">
      <w:numFmt w:val="bullet"/>
      <w:lvlText w:val="•"/>
      <w:lvlJc w:val="left"/>
      <w:pPr>
        <w:ind w:left="7460" w:hanging="224"/>
      </w:pPr>
      <w:rPr>
        <w:rFonts w:hint="default"/>
      </w:rPr>
    </w:lvl>
    <w:lvl w:ilvl="8" w:tplc="70DC2954">
      <w:numFmt w:val="bullet"/>
      <w:lvlText w:val="•"/>
      <w:lvlJc w:val="left"/>
      <w:pPr>
        <w:ind w:left="8540" w:hanging="224"/>
      </w:pPr>
      <w:rPr>
        <w:rFonts w:hint="default"/>
      </w:rPr>
    </w:lvl>
  </w:abstractNum>
  <w:abstractNum w:abstractNumId="7" w15:restartNumberingAfterBreak="0">
    <w:nsid w:val="30F85B5B"/>
    <w:multiLevelType w:val="hybridMultilevel"/>
    <w:tmpl w:val="ED24358A"/>
    <w:lvl w:ilvl="0" w:tplc="5DE45E50">
      <w:numFmt w:val="bullet"/>
      <w:lvlText w:val="-"/>
      <w:lvlJc w:val="left"/>
      <w:pPr>
        <w:ind w:left="260" w:hanging="360"/>
      </w:pPr>
      <w:rPr>
        <w:rFonts w:ascii="Times New Roman" w:eastAsia="Times New Roman" w:hAnsi="Times New Roman" w:cs="Times New Roman" w:hint="default"/>
        <w:w w:val="100"/>
        <w:sz w:val="28"/>
        <w:szCs w:val="28"/>
      </w:rPr>
    </w:lvl>
    <w:lvl w:ilvl="1" w:tplc="A7225462">
      <w:numFmt w:val="bullet"/>
      <w:lvlText w:val="•"/>
      <w:lvlJc w:val="left"/>
      <w:pPr>
        <w:ind w:left="1304" w:hanging="360"/>
      </w:pPr>
      <w:rPr>
        <w:rFonts w:hint="default"/>
      </w:rPr>
    </w:lvl>
    <w:lvl w:ilvl="2" w:tplc="872AD66E">
      <w:numFmt w:val="bullet"/>
      <w:lvlText w:val="•"/>
      <w:lvlJc w:val="left"/>
      <w:pPr>
        <w:ind w:left="2348" w:hanging="360"/>
      </w:pPr>
      <w:rPr>
        <w:rFonts w:hint="default"/>
      </w:rPr>
    </w:lvl>
    <w:lvl w:ilvl="3" w:tplc="CD84C1C4">
      <w:numFmt w:val="bullet"/>
      <w:lvlText w:val="•"/>
      <w:lvlJc w:val="left"/>
      <w:pPr>
        <w:ind w:left="3392" w:hanging="360"/>
      </w:pPr>
      <w:rPr>
        <w:rFonts w:hint="default"/>
      </w:rPr>
    </w:lvl>
    <w:lvl w:ilvl="4" w:tplc="18109776">
      <w:numFmt w:val="bullet"/>
      <w:lvlText w:val="•"/>
      <w:lvlJc w:val="left"/>
      <w:pPr>
        <w:ind w:left="4436" w:hanging="360"/>
      </w:pPr>
      <w:rPr>
        <w:rFonts w:hint="default"/>
      </w:rPr>
    </w:lvl>
    <w:lvl w:ilvl="5" w:tplc="036ED3C8">
      <w:numFmt w:val="bullet"/>
      <w:lvlText w:val="•"/>
      <w:lvlJc w:val="left"/>
      <w:pPr>
        <w:ind w:left="5480" w:hanging="360"/>
      </w:pPr>
      <w:rPr>
        <w:rFonts w:hint="default"/>
      </w:rPr>
    </w:lvl>
    <w:lvl w:ilvl="6" w:tplc="248EB9F0">
      <w:numFmt w:val="bullet"/>
      <w:lvlText w:val="•"/>
      <w:lvlJc w:val="left"/>
      <w:pPr>
        <w:ind w:left="6524" w:hanging="360"/>
      </w:pPr>
      <w:rPr>
        <w:rFonts w:hint="default"/>
      </w:rPr>
    </w:lvl>
    <w:lvl w:ilvl="7" w:tplc="9E64E996">
      <w:numFmt w:val="bullet"/>
      <w:lvlText w:val="•"/>
      <w:lvlJc w:val="left"/>
      <w:pPr>
        <w:ind w:left="7568" w:hanging="360"/>
      </w:pPr>
      <w:rPr>
        <w:rFonts w:hint="default"/>
      </w:rPr>
    </w:lvl>
    <w:lvl w:ilvl="8" w:tplc="9EDE3CD2">
      <w:numFmt w:val="bullet"/>
      <w:lvlText w:val="•"/>
      <w:lvlJc w:val="left"/>
      <w:pPr>
        <w:ind w:left="8612" w:hanging="360"/>
      </w:pPr>
      <w:rPr>
        <w:rFonts w:hint="default"/>
      </w:rPr>
    </w:lvl>
  </w:abstractNum>
  <w:abstractNum w:abstractNumId="8" w15:restartNumberingAfterBreak="0">
    <w:nsid w:val="39E83039"/>
    <w:multiLevelType w:val="hybridMultilevel"/>
    <w:tmpl w:val="4888DAA0"/>
    <w:lvl w:ilvl="0" w:tplc="C4824316">
      <w:numFmt w:val="bullet"/>
      <w:lvlText w:val="-"/>
      <w:lvlJc w:val="left"/>
      <w:pPr>
        <w:ind w:left="980" w:hanging="360"/>
      </w:pPr>
      <w:rPr>
        <w:rFonts w:ascii="Times New Roman" w:eastAsia="Times New Roman" w:hAnsi="Times New Roman" w:cs="Times New Roman" w:hint="default"/>
        <w:w w:val="100"/>
        <w:sz w:val="28"/>
        <w:szCs w:val="28"/>
      </w:rPr>
    </w:lvl>
    <w:lvl w:ilvl="1" w:tplc="1AE2D014">
      <w:numFmt w:val="bullet"/>
      <w:lvlText w:val="•"/>
      <w:lvlJc w:val="left"/>
      <w:pPr>
        <w:ind w:left="1952" w:hanging="360"/>
      </w:pPr>
      <w:rPr>
        <w:rFonts w:hint="default"/>
      </w:rPr>
    </w:lvl>
    <w:lvl w:ilvl="2" w:tplc="36188502">
      <w:numFmt w:val="bullet"/>
      <w:lvlText w:val="•"/>
      <w:lvlJc w:val="left"/>
      <w:pPr>
        <w:ind w:left="2924" w:hanging="360"/>
      </w:pPr>
      <w:rPr>
        <w:rFonts w:hint="default"/>
      </w:rPr>
    </w:lvl>
    <w:lvl w:ilvl="3" w:tplc="FE92F43E">
      <w:numFmt w:val="bullet"/>
      <w:lvlText w:val="•"/>
      <w:lvlJc w:val="left"/>
      <w:pPr>
        <w:ind w:left="3896" w:hanging="360"/>
      </w:pPr>
      <w:rPr>
        <w:rFonts w:hint="default"/>
      </w:rPr>
    </w:lvl>
    <w:lvl w:ilvl="4" w:tplc="B7C822C4">
      <w:numFmt w:val="bullet"/>
      <w:lvlText w:val="•"/>
      <w:lvlJc w:val="left"/>
      <w:pPr>
        <w:ind w:left="4868" w:hanging="360"/>
      </w:pPr>
      <w:rPr>
        <w:rFonts w:hint="default"/>
      </w:rPr>
    </w:lvl>
    <w:lvl w:ilvl="5" w:tplc="05CCDF6E">
      <w:numFmt w:val="bullet"/>
      <w:lvlText w:val="•"/>
      <w:lvlJc w:val="left"/>
      <w:pPr>
        <w:ind w:left="5840" w:hanging="360"/>
      </w:pPr>
      <w:rPr>
        <w:rFonts w:hint="default"/>
      </w:rPr>
    </w:lvl>
    <w:lvl w:ilvl="6" w:tplc="16506546">
      <w:numFmt w:val="bullet"/>
      <w:lvlText w:val="•"/>
      <w:lvlJc w:val="left"/>
      <w:pPr>
        <w:ind w:left="6812" w:hanging="360"/>
      </w:pPr>
      <w:rPr>
        <w:rFonts w:hint="default"/>
      </w:rPr>
    </w:lvl>
    <w:lvl w:ilvl="7" w:tplc="8848C200">
      <w:numFmt w:val="bullet"/>
      <w:lvlText w:val="•"/>
      <w:lvlJc w:val="left"/>
      <w:pPr>
        <w:ind w:left="7784" w:hanging="360"/>
      </w:pPr>
      <w:rPr>
        <w:rFonts w:hint="default"/>
      </w:rPr>
    </w:lvl>
    <w:lvl w:ilvl="8" w:tplc="EE9435DC">
      <w:numFmt w:val="bullet"/>
      <w:lvlText w:val="•"/>
      <w:lvlJc w:val="left"/>
      <w:pPr>
        <w:ind w:left="8756" w:hanging="360"/>
      </w:pPr>
      <w:rPr>
        <w:rFonts w:hint="default"/>
      </w:rPr>
    </w:lvl>
  </w:abstractNum>
  <w:abstractNum w:abstractNumId="9" w15:restartNumberingAfterBreak="0">
    <w:nsid w:val="3A7A1A77"/>
    <w:multiLevelType w:val="hybridMultilevel"/>
    <w:tmpl w:val="DE7CD8F4"/>
    <w:lvl w:ilvl="0" w:tplc="85B85A8A">
      <w:numFmt w:val="bullet"/>
      <w:lvlText w:val="-"/>
      <w:lvlJc w:val="left"/>
      <w:pPr>
        <w:ind w:left="260" w:hanging="360"/>
      </w:pPr>
      <w:rPr>
        <w:rFonts w:ascii="Times New Roman" w:eastAsia="Times New Roman" w:hAnsi="Times New Roman" w:cs="Times New Roman" w:hint="default"/>
        <w:w w:val="100"/>
        <w:sz w:val="28"/>
        <w:szCs w:val="28"/>
      </w:rPr>
    </w:lvl>
    <w:lvl w:ilvl="1" w:tplc="BC04A08C">
      <w:numFmt w:val="bullet"/>
      <w:lvlText w:val="•"/>
      <w:lvlJc w:val="left"/>
      <w:pPr>
        <w:ind w:left="1304" w:hanging="360"/>
      </w:pPr>
      <w:rPr>
        <w:rFonts w:hint="default"/>
      </w:rPr>
    </w:lvl>
    <w:lvl w:ilvl="2" w:tplc="90D82284">
      <w:numFmt w:val="bullet"/>
      <w:lvlText w:val="•"/>
      <w:lvlJc w:val="left"/>
      <w:pPr>
        <w:ind w:left="2348" w:hanging="360"/>
      </w:pPr>
      <w:rPr>
        <w:rFonts w:hint="default"/>
      </w:rPr>
    </w:lvl>
    <w:lvl w:ilvl="3" w:tplc="886E6F0A">
      <w:numFmt w:val="bullet"/>
      <w:lvlText w:val="•"/>
      <w:lvlJc w:val="left"/>
      <w:pPr>
        <w:ind w:left="3392" w:hanging="360"/>
      </w:pPr>
      <w:rPr>
        <w:rFonts w:hint="default"/>
      </w:rPr>
    </w:lvl>
    <w:lvl w:ilvl="4" w:tplc="52A04ABE">
      <w:numFmt w:val="bullet"/>
      <w:lvlText w:val="•"/>
      <w:lvlJc w:val="left"/>
      <w:pPr>
        <w:ind w:left="4436" w:hanging="360"/>
      </w:pPr>
      <w:rPr>
        <w:rFonts w:hint="default"/>
      </w:rPr>
    </w:lvl>
    <w:lvl w:ilvl="5" w:tplc="C7CEE81A">
      <w:numFmt w:val="bullet"/>
      <w:lvlText w:val="•"/>
      <w:lvlJc w:val="left"/>
      <w:pPr>
        <w:ind w:left="5480" w:hanging="360"/>
      </w:pPr>
      <w:rPr>
        <w:rFonts w:hint="default"/>
      </w:rPr>
    </w:lvl>
    <w:lvl w:ilvl="6" w:tplc="D184390C">
      <w:numFmt w:val="bullet"/>
      <w:lvlText w:val="•"/>
      <w:lvlJc w:val="left"/>
      <w:pPr>
        <w:ind w:left="6524" w:hanging="360"/>
      </w:pPr>
      <w:rPr>
        <w:rFonts w:hint="default"/>
      </w:rPr>
    </w:lvl>
    <w:lvl w:ilvl="7" w:tplc="E746E590">
      <w:numFmt w:val="bullet"/>
      <w:lvlText w:val="•"/>
      <w:lvlJc w:val="left"/>
      <w:pPr>
        <w:ind w:left="7568" w:hanging="360"/>
      </w:pPr>
      <w:rPr>
        <w:rFonts w:hint="default"/>
      </w:rPr>
    </w:lvl>
    <w:lvl w:ilvl="8" w:tplc="7236FFEC">
      <w:numFmt w:val="bullet"/>
      <w:lvlText w:val="•"/>
      <w:lvlJc w:val="left"/>
      <w:pPr>
        <w:ind w:left="8612" w:hanging="360"/>
      </w:pPr>
      <w:rPr>
        <w:rFonts w:hint="default"/>
      </w:rPr>
    </w:lvl>
  </w:abstractNum>
  <w:abstractNum w:abstractNumId="10" w15:restartNumberingAfterBreak="0">
    <w:nsid w:val="3BE04553"/>
    <w:multiLevelType w:val="hybridMultilevel"/>
    <w:tmpl w:val="62166AAE"/>
    <w:lvl w:ilvl="0" w:tplc="244CF686">
      <w:start w:val="1"/>
      <w:numFmt w:val="decimal"/>
      <w:lvlText w:val="%1."/>
      <w:lvlJc w:val="left"/>
      <w:pPr>
        <w:ind w:left="980" w:hanging="360"/>
      </w:pPr>
      <w:rPr>
        <w:rFonts w:ascii="Times New Roman" w:eastAsia="Times New Roman" w:hAnsi="Times New Roman" w:cs="Times New Roman" w:hint="default"/>
        <w:b/>
        <w:bCs/>
        <w:i/>
        <w:spacing w:val="0"/>
        <w:w w:val="100"/>
        <w:sz w:val="28"/>
        <w:szCs w:val="28"/>
      </w:rPr>
    </w:lvl>
    <w:lvl w:ilvl="1" w:tplc="001A2E82">
      <w:numFmt w:val="bullet"/>
      <w:lvlText w:val="•"/>
      <w:lvlJc w:val="left"/>
      <w:pPr>
        <w:ind w:left="1952" w:hanging="360"/>
      </w:pPr>
      <w:rPr>
        <w:rFonts w:hint="default"/>
      </w:rPr>
    </w:lvl>
    <w:lvl w:ilvl="2" w:tplc="9FDC3244">
      <w:numFmt w:val="bullet"/>
      <w:lvlText w:val="•"/>
      <w:lvlJc w:val="left"/>
      <w:pPr>
        <w:ind w:left="2924" w:hanging="360"/>
      </w:pPr>
      <w:rPr>
        <w:rFonts w:hint="default"/>
      </w:rPr>
    </w:lvl>
    <w:lvl w:ilvl="3" w:tplc="DF2899FC">
      <w:numFmt w:val="bullet"/>
      <w:lvlText w:val="•"/>
      <w:lvlJc w:val="left"/>
      <w:pPr>
        <w:ind w:left="3896" w:hanging="360"/>
      </w:pPr>
      <w:rPr>
        <w:rFonts w:hint="default"/>
      </w:rPr>
    </w:lvl>
    <w:lvl w:ilvl="4" w:tplc="C0003534">
      <w:numFmt w:val="bullet"/>
      <w:lvlText w:val="•"/>
      <w:lvlJc w:val="left"/>
      <w:pPr>
        <w:ind w:left="4868" w:hanging="360"/>
      </w:pPr>
      <w:rPr>
        <w:rFonts w:hint="default"/>
      </w:rPr>
    </w:lvl>
    <w:lvl w:ilvl="5" w:tplc="94E8321A">
      <w:numFmt w:val="bullet"/>
      <w:lvlText w:val="•"/>
      <w:lvlJc w:val="left"/>
      <w:pPr>
        <w:ind w:left="5840" w:hanging="360"/>
      </w:pPr>
      <w:rPr>
        <w:rFonts w:hint="default"/>
      </w:rPr>
    </w:lvl>
    <w:lvl w:ilvl="6" w:tplc="80B8A614">
      <w:numFmt w:val="bullet"/>
      <w:lvlText w:val="•"/>
      <w:lvlJc w:val="left"/>
      <w:pPr>
        <w:ind w:left="6812" w:hanging="360"/>
      </w:pPr>
      <w:rPr>
        <w:rFonts w:hint="default"/>
      </w:rPr>
    </w:lvl>
    <w:lvl w:ilvl="7" w:tplc="E954FFD6">
      <w:numFmt w:val="bullet"/>
      <w:lvlText w:val="•"/>
      <w:lvlJc w:val="left"/>
      <w:pPr>
        <w:ind w:left="7784" w:hanging="360"/>
      </w:pPr>
      <w:rPr>
        <w:rFonts w:hint="default"/>
      </w:rPr>
    </w:lvl>
    <w:lvl w:ilvl="8" w:tplc="6D28F6E0">
      <w:numFmt w:val="bullet"/>
      <w:lvlText w:val="•"/>
      <w:lvlJc w:val="left"/>
      <w:pPr>
        <w:ind w:left="8756" w:hanging="360"/>
      </w:pPr>
      <w:rPr>
        <w:rFonts w:hint="default"/>
      </w:rPr>
    </w:lvl>
  </w:abstractNum>
  <w:abstractNum w:abstractNumId="11" w15:restartNumberingAfterBreak="0">
    <w:nsid w:val="3C4C6609"/>
    <w:multiLevelType w:val="hybridMultilevel"/>
    <w:tmpl w:val="82A69D5A"/>
    <w:lvl w:ilvl="0" w:tplc="0306547A">
      <w:numFmt w:val="bullet"/>
      <w:lvlText w:val="-"/>
      <w:lvlJc w:val="left"/>
      <w:pPr>
        <w:ind w:left="260" w:hanging="360"/>
      </w:pPr>
      <w:rPr>
        <w:rFonts w:ascii="Times New Roman" w:eastAsia="Times New Roman" w:hAnsi="Times New Roman" w:cs="Times New Roman" w:hint="default"/>
        <w:w w:val="100"/>
        <w:sz w:val="28"/>
        <w:szCs w:val="28"/>
      </w:rPr>
    </w:lvl>
    <w:lvl w:ilvl="1" w:tplc="1CA430AA">
      <w:numFmt w:val="bullet"/>
      <w:lvlText w:val="•"/>
      <w:lvlJc w:val="left"/>
      <w:pPr>
        <w:ind w:left="1304" w:hanging="360"/>
      </w:pPr>
      <w:rPr>
        <w:rFonts w:hint="default"/>
      </w:rPr>
    </w:lvl>
    <w:lvl w:ilvl="2" w:tplc="6DC48726">
      <w:numFmt w:val="bullet"/>
      <w:lvlText w:val="•"/>
      <w:lvlJc w:val="left"/>
      <w:pPr>
        <w:ind w:left="2348" w:hanging="360"/>
      </w:pPr>
      <w:rPr>
        <w:rFonts w:hint="default"/>
      </w:rPr>
    </w:lvl>
    <w:lvl w:ilvl="3" w:tplc="39FA9FE6">
      <w:numFmt w:val="bullet"/>
      <w:lvlText w:val="•"/>
      <w:lvlJc w:val="left"/>
      <w:pPr>
        <w:ind w:left="3392" w:hanging="360"/>
      </w:pPr>
      <w:rPr>
        <w:rFonts w:hint="default"/>
      </w:rPr>
    </w:lvl>
    <w:lvl w:ilvl="4" w:tplc="E0FA812A">
      <w:numFmt w:val="bullet"/>
      <w:lvlText w:val="•"/>
      <w:lvlJc w:val="left"/>
      <w:pPr>
        <w:ind w:left="4436" w:hanging="360"/>
      </w:pPr>
      <w:rPr>
        <w:rFonts w:hint="default"/>
      </w:rPr>
    </w:lvl>
    <w:lvl w:ilvl="5" w:tplc="96FEFE46">
      <w:numFmt w:val="bullet"/>
      <w:lvlText w:val="•"/>
      <w:lvlJc w:val="left"/>
      <w:pPr>
        <w:ind w:left="5480" w:hanging="360"/>
      </w:pPr>
      <w:rPr>
        <w:rFonts w:hint="default"/>
      </w:rPr>
    </w:lvl>
    <w:lvl w:ilvl="6" w:tplc="71FEADA4">
      <w:numFmt w:val="bullet"/>
      <w:lvlText w:val="•"/>
      <w:lvlJc w:val="left"/>
      <w:pPr>
        <w:ind w:left="6524" w:hanging="360"/>
      </w:pPr>
      <w:rPr>
        <w:rFonts w:hint="default"/>
      </w:rPr>
    </w:lvl>
    <w:lvl w:ilvl="7" w:tplc="FF8E9D3E">
      <w:numFmt w:val="bullet"/>
      <w:lvlText w:val="•"/>
      <w:lvlJc w:val="left"/>
      <w:pPr>
        <w:ind w:left="7568" w:hanging="360"/>
      </w:pPr>
      <w:rPr>
        <w:rFonts w:hint="default"/>
      </w:rPr>
    </w:lvl>
    <w:lvl w:ilvl="8" w:tplc="DA72DD88">
      <w:numFmt w:val="bullet"/>
      <w:lvlText w:val="•"/>
      <w:lvlJc w:val="left"/>
      <w:pPr>
        <w:ind w:left="8612" w:hanging="360"/>
      </w:pPr>
      <w:rPr>
        <w:rFonts w:hint="default"/>
      </w:rPr>
    </w:lvl>
  </w:abstractNum>
  <w:abstractNum w:abstractNumId="12" w15:restartNumberingAfterBreak="0">
    <w:nsid w:val="4DC2608E"/>
    <w:multiLevelType w:val="hybridMultilevel"/>
    <w:tmpl w:val="CAD8742E"/>
    <w:lvl w:ilvl="0" w:tplc="72826028">
      <w:numFmt w:val="bullet"/>
      <w:lvlText w:val="-"/>
      <w:lvlJc w:val="left"/>
      <w:pPr>
        <w:ind w:left="423" w:hanging="164"/>
      </w:pPr>
      <w:rPr>
        <w:rFonts w:ascii="Times New Roman" w:eastAsia="Times New Roman" w:hAnsi="Times New Roman" w:cs="Times New Roman" w:hint="default"/>
        <w:w w:val="100"/>
        <w:sz w:val="28"/>
        <w:szCs w:val="28"/>
      </w:rPr>
    </w:lvl>
    <w:lvl w:ilvl="1" w:tplc="505A0F90">
      <w:numFmt w:val="bullet"/>
      <w:lvlText w:val="-"/>
      <w:lvlJc w:val="left"/>
      <w:pPr>
        <w:ind w:left="260" w:hanging="360"/>
      </w:pPr>
      <w:rPr>
        <w:rFonts w:ascii="Times New Roman" w:eastAsia="Times New Roman" w:hAnsi="Times New Roman" w:cs="Times New Roman" w:hint="default"/>
        <w:w w:val="100"/>
        <w:sz w:val="28"/>
        <w:szCs w:val="28"/>
      </w:rPr>
    </w:lvl>
    <w:lvl w:ilvl="2" w:tplc="7728CA74">
      <w:numFmt w:val="bullet"/>
      <w:lvlText w:val="•"/>
      <w:lvlJc w:val="left"/>
      <w:pPr>
        <w:ind w:left="3420" w:hanging="360"/>
      </w:pPr>
      <w:rPr>
        <w:rFonts w:hint="default"/>
      </w:rPr>
    </w:lvl>
    <w:lvl w:ilvl="3" w:tplc="3C7A7E60">
      <w:numFmt w:val="bullet"/>
      <w:lvlText w:val="•"/>
      <w:lvlJc w:val="left"/>
      <w:pPr>
        <w:ind w:left="4330" w:hanging="360"/>
      </w:pPr>
      <w:rPr>
        <w:rFonts w:hint="default"/>
      </w:rPr>
    </w:lvl>
    <w:lvl w:ilvl="4" w:tplc="C5109BF4">
      <w:numFmt w:val="bullet"/>
      <w:lvlText w:val="•"/>
      <w:lvlJc w:val="left"/>
      <w:pPr>
        <w:ind w:left="5240" w:hanging="360"/>
      </w:pPr>
      <w:rPr>
        <w:rFonts w:hint="default"/>
      </w:rPr>
    </w:lvl>
    <w:lvl w:ilvl="5" w:tplc="6EAAE28A">
      <w:numFmt w:val="bullet"/>
      <w:lvlText w:val="•"/>
      <w:lvlJc w:val="left"/>
      <w:pPr>
        <w:ind w:left="6150" w:hanging="360"/>
      </w:pPr>
      <w:rPr>
        <w:rFonts w:hint="default"/>
      </w:rPr>
    </w:lvl>
    <w:lvl w:ilvl="6" w:tplc="655862D6">
      <w:numFmt w:val="bullet"/>
      <w:lvlText w:val="•"/>
      <w:lvlJc w:val="left"/>
      <w:pPr>
        <w:ind w:left="7060" w:hanging="360"/>
      </w:pPr>
      <w:rPr>
        <w:rFonts w:hint="default"/>
      </w:rPr>
    </w:lvl>
    <w:lvl w:ilvl="7" w:tplc="493E3272">
      <w:numFmt w:val="bullet"/>
      <w:lvlText w:val="•"/>
      <w:lvlJc w:val="left"/>
      <w:pPr>
        <w:ind w:left="7970" w:hanging="360"/>
      </w:pPr>
      <w:rPr>
        <w:rFonts w:hint="default"/>
      </w:rPr>
    </w:lvl>
    <w:lvl w:ilvl="8" w:tplc="A9CC858E">
      <w:numFmt w:val="bullet"/>
      <w:lvlText w:val="•"/>
      <w:lvlJc w:val="left"/>
      <w:pPr>
        <w:ind w:left="8880" w:hanging="360"/>
      </w:pPr>
      <w:rPr>
        <w:rFonts w:hint="default"/>
      </w:rPr>
    </w:lvl>
  </w:abstractNum>
  <w:abstractNum w:abstractNumId="13" w15:restartNumberingAfterBreak="0">
    <w:nsid w:val="5148015D"/>
    <w:multiLevelType w:val="hybridMultilevel"/>
    <w:tmpl w:val="F7F4FDB8"/>
    <w:lvl w:ilvl="0" w:tplc="3F422612">
      <w:numFmt w:val="bullet"/>
      <w:lvlText w:val="-"/>
      <w:lvlJc w:val="left"/>
      <w:pPr>
        <w:ind w:left="260" w:hanging="212"/>
      </w:pPr>
      <w:rPr>
        <w:rFonts w:ascii="Times New Roman" w:eastAsia="Times New Roman" w:hAnsi="Times New Roman" w:cs="Times New Roman" w:hint="default"/>
        <w:w w:val="100"/>
        <w:sz w:val="28"/>
        <w:szCs w:val="28"/>
      </w:rPr>
    </w:lvl>
    <w:lvl w:ilvl="1" w:tplc="E78ED912">
      <w:numFmt w:val="bullet"/>
      <w:lvlText w:val="•"/>
      <w:lvlJc w:val="left"/>
      <w:pPr>
        <w:ind w:left="1304" w:hanging="212"/>
      </w:pPr>
      <w:rPr>
        <w:rFonts w:hint="default"/>
      </w:rPr>
    </w:lvl>
    <w:lvl w:ilvl="2" w:tplc="30F21642">
      <w:numFmt w:val="bullet"/>
      <w:lvlText w:val="•"/>
      <w:lvlJc w:val="left"/>
      <w:pPr>
        <w:ind w:left="2348" w:hanging="212"/>
      </w:pPr>
      <w:rPr>
        <w:rFonts w:hint="default"/>
      </w:rPr>
    </w:lvl>
    <w:lvl w:ilvl="3" w:tplc="23D0683E">
      <w:numFmt w:val="bullet"/>
      <w:lvlText w:val="•"/>
      <w:lvlJc w:val="left"/>
      <w:pPr>
        <w:ind w:left="3392" w:hanging="212"/>
      </w:pPr>
      <w:rPr>
        <w:rFonts w:hint="default"/>
      </w:rPr>
    </w:lvl>
    <w:lvl w:ilvl="4" w:tplc="958C8360">
      <w:numFmt w:val="bullet"/>
      <w:lvlText w:val="•"/>
      <w:lvlJc w:val="left"/>
      <w:pPr>
        <w:ind w:left="4436" w:hanging="212"/>
      </w:pPr>
      <w:rPr>
        <w:rFonts w:hint="default"/>
      </w:rPr>
    </w:lvl>
    <w:lvl w:ilvl="5" w:tplc="67B295CC">
      <w:numFmt w:val="bullet"/>
      <w:lvlText w:val="•"/>
      <w:lvlJc w:val="left"/>
      <w:pPr>
        <w:ind w:left="5480" w:hanging="212"/>
      </w:pPr>
      <w:rPr>
        <w:rFonts w:hint="default"/>
      </w:rPr>
    </w:lvl>
    <w:lvl w:ilvl="6" w:tplc="4E628184">
      <w:numFmt w:val="bullet"/>
      <w:lvlText w:val="•"/>
      <w:lvlJc w:val="left"/>
      <w:pPr>
        <w:ind w:left="6524" w:hanging="212"/>
      </w:pPr>
      <w:rPr>
        <w:rFonts w:hint="default"/>
      </w:rPr>
    </w:lvl>
    <w:lvl w:ilvl="7" w:tplc="3D183DE0">
      <w:numFmt w:val="bullet"/>
      <w:lvlText w:val="•"/>
      <w:lvlJc w:val="left"/>
      <w:pPr>
        <w:ind w:left="7568" w:hanging="212"/>
      </w:pPr>
      <w:rPr>
        <w:rFonts w:hint="default"/>
      </w:rPr>
    </w:lvl>
    <w:lvl w:ilvl="8" w:tplc="487290F8">
      <w:numFmt w:val="bullet"/>
      <w:lvlText w:val="•"/>
      <w:lvlJc w:val="left"/>
      <w:pPr>
        <w:ind w:left="8612" w:hanging="212"/>
      </w:pPr>
      <w:rPr>
        <w:rFonts w:hint="default"/>
      </w:rPr>
    </w:lvl>
  </w:abstractNum>
  <w:abstractNum w:abstractNumId="14" w15:restartNumberingAfterBreak="0">
    <w:nsid w:val="52640664"/>
    <w:multiLevelType w:val="hybridMultilevel"/>
    <w:tmpl w:val="B1F8F428"/>
    <w:lvl w:ilvl="0" w:tplc="682A8FD2">
      <w:numFmt w:val="bullet"/>
      <w:lvlText w:val="-"/>
      <w:lvlJc w:val="left"/>
      <w:pPr>
        <w:ind w:left="260" w:hanging="293"/>
      </w:pPr>
      <w:rPr>
        <w:rFonts w:ascii="Times New Roman" w:eastAsia="Times New Roman" w:hAnsi="Times New Roman" w:cs="Times New Roman" w:hint="default"/>
        <w:w w:val="100"/>
        <w:sz w:val="28"/>
        <w:szCs w:val="28"/>
      </w:rPr>
    </w:lvl>
    <w:lvl w:ilvl="1" w:tplc="0E1491A4">
      <w:numFmt w:val="bullet"/>
      <w:lvlText w:val="•"/>
      <w:lvlJc w:val="left"/>
      <w:pPr>
        <w:ind w:left="1304" w:hanging="293"/>
      </w:pPr>
      <w:rPr>
        <w:rFonts w:hint="default"/>
      </w:rPr>
    </w:lvl>
    <w:lvl w:ilvl="2" w:tplc="CBD68310">
      <w:numFmt w:val="bullet"/>
      <w:lvlText w:val="•"/>
      <w:lvlJc w:val="left"/>
      <w:pPr>
        <w:ind w:left="2348" w:hanging="293"/>
      </w:pPr>
      <w:rPr>
        <w:rFonts w:hint="default"/>
      </w:rPr>
    </w:lvl>
    <w:lvl w:ilvl="3" w:tplc="9A0E8B60">
      <w:numFmt w:val="bullet"/>
      <w:lvlText w:val="•"/>
      <w:lvlJc w:val="left"/>
      <w:pPr>
        <w:ind w:left="3392" w:hanging="293"/>
      </w:pPr>
      <w:rPr>
        <w:rFonts w:hint="default"/>
      </w:rPr>
    </w:lvl>
    <w:lvl w:ilvl="4" w:tplc="6310C2A4">
      <w:numFmt w:val="bullet"/>
      <w:lvlText w:val="•"/>
      <w:lvlJc w:val="left"/>
      <w:pPr>
        <w:ind w:left="4436" w:hanging="293"/>
      </w:pPr>
      <w:rPr>
        <w:rFonts w:hint="default"/>
      </w:rPr>
    </w:lvl>
    <w:lvl w:ilvl="5" w:tplc="AD042634">
      <w:numFmt w:val="bullet"/>
      <w:lvlText w:val="•"/>
      <w:lvlJc w:val="left"/>
      <w:pPr>
        <w:ind w:left="5480" w:hanging="293"/>
      </w:pPr>
      <w:rPr>
        <w:rFonts w:hint="default"/>
      </w:rPr>
    </w:lvl>
    <w:lvl w:ilvl="6" w:tplc="E744A8CE">
      <w:numFmt w:val="bullet"/>
      <w:lvlText w:val="•"/>
      <w:lvlJc w:val="left"/>
      <w:pPr>
        <w:ind w:left="6524" w:hanging="293"/>
      </w:pPr>
      <w:rPr>
        <w:rFonts w:hint="default"/>
      </w:rPr>
    </w:lvl>
    <w:lvl w:ilvl="7" w:tplc="5F2A2612">
      <w:numFmt w:val="bullet"/>
      <w:lvlText w:val="•"/>
      <w:lvlJc w:val="left"/>
      <w:pPr>
        <w:ind w:left="7568" w:hanging="293"/>
      </w:pPr>
      <w:rPr>
        <w:rFonts w:hint="default"/>
      </w:rPr>
    </w:lvl>
    <w:lvl w:ilvl="8" w:tplc="0A6E621C">
      <w:numFmt w:val="bullet"/>
      <w:lvlText w:val="•"/>
      <w:lvlJc w:val="left"/>
      <w:pPr>
        <w:ind w:left="8612" w:hanging="293"/>
      </w:pPr>
      <w:rPr>
        <w:rFonts w:hint="default"/>
      </w:rPr>
    </w:lvl>
  </w:abstractNum>
  <w:abstractNum w:abstractNumId="15" w15:restartNumberingAfterBreak="0">
    <w:nsid w:val="59141675"/>
    <w:multiLevelType w:val="hybridMultilevel"/>
    <w:tmpl w:val="7D6E4764"/>
    <w:lvl w:ilvl="0" w:tplc="1ED8CC2C">
      <w:numFmt w:val="bullet"/>
      <w:lvlText w:val=""/>
      <w:lvlJc w:val="left"/>
      <w:pPr>
        <w:ind w:left="687" w:hanging="286"/>
      </w:pPr>
      <w:rPr>
        <w:rFonts w:ascii="Symbol" w:eastAsia="Symbol" w:hAnsi="Symbol" w:cs="Symbol" w:hint="default"/>
        <w:w w:val="100"/>
        <w:sz w:val="28"/>
        <w:szCs w:val="28"/>
      </w:rPr>
    </w:lvl>
    <w:lvl w:ilvl="1" w:tplc="29028888">
      <w:numFmt w:val="bullet"/>
      <w:lvlText w:val="-"/>
      <w:lvlJc w:val="left"/>
      <w:pPr>
        <w:ind w:left="260" w:hanging="224"/>
      </w:pPr>
      <w:rPr>
        <w:rFonts w:ascii="Times New Roman" w:eastAsia="Times New Roman" w:hAnsi="Times New Roman" w:cs="Times New Roman" w:hint="default"/>
        <w:w w:val="100"/>
        <w:sz w:val="28"/>
        <w:szCs w:val="28"/>
      </w:rPr>
    </w:lvl>
    <w:lvl w:ilvl="2" w:tplc="2C74C124">
      <w:numFmt w:val="bullet"/>
      <w:lvlText w:val="•"/>
      <w:lvlJc w:val="left"/>
      <w:pPr>
        <w:ind w:left="1793" w:hanging="224"/>
      </w:pPr>
      <w:rPr>
        <w:rFonts w:hint="default"/>
      </w:rPr>
    </w:lvl>
    <w:lvl w:ilvl="3" w:tplc="312482C6">
      <w:numFmt w:val="bullet"/>
      <w:lvlText w:val="•"/>
      <w:lvlJc w:val="left"/>
      <w:pPr>
        <w:ind w:left="2906" w:hanging="224"/>
      </w:pPr>
      <w:rPr>
        <w:rFonts w:hint="default"/>
      </w:rPr>
    </w:lvl>
    <w:lvl w:ilvl="4" w:tplc="59B83F7A">
      <w:numFmt w:val="bullet"/>
      <w:lvlText w:val="•"/>
      <w:lvlJc w:val="left"/>
      <w:pPr>
        <w:ind w:left="4020" w:hanging="224"/>
      </w:pPr>
      <w:rPr>
        <w:rFonts w:hint="default"/>
      </w:rPr>
    </w:lvl>
    <w:lvl w:ilvl="5" w:tplc="89A873C2">
      <w:numFmt w:val="bullet"/>
      <w:lvlText w:val="•"/>
      <w:lvlJc w:val="left"/>
      <w:pPr>
        <w:ind w:left="5133" w:hanging="224"/>
      </w:pPr>
      <w:rPr>
        <w:rFonts w:hint="default"/>
      </w:rPr>
    </w:lvl>
    <w:lvl w:ilvl="6" w:tplc="55724BB2">
      <w:numFmt w:val="bullet"/>
      <w:lvlText w:val="•"/>
      <w:lvlJc w:val="left"/>
      <w:pPr>
        <w:ind w:left="6246" w:hanging="224"/>
      </w:pPr>
      <w:rPr>
        <w:rFonts w:hint="default"/>
      </w:rPr>
    </w:lvl>
    <w:lvl w:ilvl="7" w:tplc="6B6EF198">
      <w:numFmt w:val="bullet"/>
      <w:lvlText w:val="•"/>
      <w:lvlJc w:val="left"/>
      <w:pPr>
        <w:ind w:left="7360" w:hanging="224"/>
      </w:pPr>
      <w:rPr>
        <w:rFonts w:hint="default"/>
      </w:rPr>
    </w:lvl>
    <w:lvl w:ilvl="8" w:tplc="F6360E80">
      <w:numFmt w:val="bullet"/>
      <w:lvlText w:val="•"/>
      <w:lvlJc w:val="left"/>
      <w:pPr>
        <w:ind w:left="8473" w:hanging="224"/>
      </w:pPr>
      <w:rPr>
        <w:rFonts w:hint="default"/>
      </w:rPr>
    </w:lvl>
  </w:abstractNum>
  <w:abstractNum w:abstractNumId="16" w15:restartNumberingAfterBreak="0">
    <w:nsid w:val="5966585C"/>
    <w:multiLevelType w:val="hybridMultilevel"/>
    <w:tmpl w:val="0C824A48"/>
    <w:lvl w:ilvl="0" w:tplc="FEB2893E">
      <w:numFmt w:val="bullet"/>
      <w:lvlText w:val="-"/>
      <w:lvlJc w:val="left"/>
      <w:pPr>
        <w:ind w:left="260" w:hanging="437"/>
      </w:pPr>
      <w:rPr>
        <w:rFonts w:ascii="Times New Roman" w:eastAsia="Times New Roman" w:hAnsi="Times New Roman" w:cs="Times New Roman" w:hint="default"/>
        <w:w w:val="100"/>
        <w:sz w:val="28"/>
        <w:szCs w:val="28"/>
      </w:rPr>
    </w:lvl>
    <w:lvl w:ilvl="1" w:tplc="8E165E6E">
      <w:numFmt w:val="bullet"/>
      <w:lvlText w:val="•"/>
      <w:lvlJc w:val="left"/>
      <w:pPr>
        <w:ind w:left="1304" w:hanging="437"/>
      </w:pPr>
      <w:rPr>
        <w:rFonts w:hint="default"/>
      </w:rPr>
    </w:lvl>
    <w:lvl w:ilvl="2" w:tplc="32206B16">
      <w:numFmt w:val="bullet"/>
      <w:lvlText w:val="•"/>
      <w:lvlJc w:val="left"/>
      <w:pPr>
        <w:ind w:left="2348" w:hanging="437"/>
      </w:pPr>
      <w:rPr>
        <w:rFonts w:hint="default"/>
      </w:rPr>
    </w:lvl>
    <w:lvl w:ilvl="3" w:tplc="CD863510">
      <w:numFmt w:val="bullet"/>
      <w:lvlText w:val="•"/>
      <w:lvlJc w:val="left"/>
      <w:pPr>
        <w:ind w:left="3392" w:hanging="437"/>
      </w:pPr>
      <w:rPr>
        <w:rFonts w:hint="default"/>
      </w:rPr>
    </w:lvl>
    <w:lvl w:ilvl="4" w:tplc="EE361D38">
      <w:numFmt w:val="bullet"/>
      <w:lvlText w:val="•"/>
      <w:lvlJc w:val="left"/>
      <w:pPr>
        <w:ind w:left="4436" w:hanging="437"/>
      </w:pPr>
      <w:rPr>
        <w:rFonts w:hint="default"/>
      </w:rPr>
    </w:lvl>
    <w:lvl w:ilvl="5" w:tplc="364EC2B6">
      <w:numFmt w:val="bullet"/>
      <w:lvlText w:val="•"/>
      <w:lvlJc w:val="left"/>
      <w:pPr>
        <w:ind w:left="5480" w:hanging="437"/>
      </w:pPr>
      <w:rPr>
        <w:rFonts w:hint="default"/>
      </w:rPr>
    </w:lvl>
    <w:lvl w:ilvl="6" w:tplc="4F26DA78">
      <w:numFmt w:val="bullet"/>
      <w:lvlText w:val="•"/>
      <w:lvlJc w:val="left"/>
      <w:pPr>
        <w:ind w:left="6524" w:hanging="437"/>
      </w:pPr>
      <w:rPr>
        <w:rFonts w:hint="default"/>
      </w:rPr>
    </w:lvl>
    <w:lvl w:ilvl="7" w:tplc="D1426CBE">
      <w:numFmt w:val="bullet"/>
      <w:lvlText w:val="•"/>
      <w:lvlJc w:val="left"/>
      <w:pPr>
        <w:ind w:left="7568" w:hanging="437"/>
      </w:pPr>
      <w:rPr>
        <w:rFonts w:hint="default"/>
      </w:rPr>
    </w:lvl>
    <w:lvl w:ilvl="8" w:tplc="355EDEFE">
      <w:numFmt w:val="bullet"/>
      <w:lvlText w:val="•"/>
      <w:lvlJc w:val="left"/>
      <w:pPr>
        <w:ind w:left="8612" w:hanging="437"/>
      </w:pPr>
      <w:rPr>
        <w:rFonts w:hint="default"/>
      </w:rPr>
    </w:lvl>
  </w:abstractNum>
  <w:abstractNum w:abstractNumId="17" w15:restartNumberingAfterBreak="0">
    <w:nsid w:val="596A6F0E"/>
    <w:multiLevelType w:val="hybridMultilevel"/>
    <w:tmpl w:val="67D4A65A"/>
    <w:lvl w:ilvl="0" w:tplc="7A4C24F4">
      <w:start w:val="1"/>
      <w:numFmt w:val="decimal"/>
      <w:lvlText w:val="%1."/>
      <w:lvlJc w:val="left"/>
      <w:pPr>
        <w:ind w:left="980" w:hanging="360"/>
      </w:pPr>
      <w:rPr>
        <w:rFonts w:hint="default"/>
        <w:b/>
        <w:bCs/>
        <w:spacing w:val="0"/>
        <w:w w:val="100"/>
      </w:rPr>
    </w:lvl>
    <w:lvl w:ilvl="1" w:tplc="EF8692F8">
      <w:start w:val="1"/>
      <w:numFmt w:val="lowerLetter"/>
      <w:lvlText w:val="%2."/>
      <w:lvlJc w:val="left"/>
      <w:pPr>
        <w:ind w:left="980" w:hanging="360"/>
      </w:pPr>
      <w:rPr>
        <w:rFonts w:ascii="Times New Roman" w:eastAsia="Times New Roman" w:hAnsi="Times New Roman" w:cs="Times New Roman" w:hint="default"/>
        <w:b/>
        <w:bCs/>
        <w:i/>
        <w:spacing w:val="0"/>
        <w:w w:val="100"/>
        <w:sz w:val="28"/>
        <w:szCs w:val="28"/>
      </w:rPr>
    </w:lvl>
    <w:lvl w:ilvl="2" w:tplc="C6900D3A">
      <w:start w:val="1"/>
      <w:numFmt w:val="decimal"/>
      <w:lvlText w:val="%3."/>
      <w:lvlJc w:val="left"/>
      <w:pPr>
        <w:ind w:left="980" w:hanging="360"/>
      </w:pPr>
      <w:rPr>
        <w:rFonts w:ascii="Times New Roman" w:eastAsia="Times New Roman" w:hAnsi="Times New Roman" w:cs="Times New Roman" w:hint="default"/>
        <w:b/>
        <w:bCs/>
        <w:i/>
        <w:spacing w:val="0"/>
        <w:w w:val="100"/>
        <w:sz w:val="28"/>
        <w:szCs w:val="28"/>
      </w:rPr>
    </w:lvl>
    <w:lvl w:ilvl="3" w:tplc="B44A1ADC">
      <w:start w:val="1"/>
      <w:numFmt w:val="lowerLetter"/>
      <w:lvlText w:val="%4."/>
      <w:lvlJc w:val="left"/>
      <w:pPr>
        <w:ind w:left="1340" w:hanging="360"/>
      </w:pPr>
      <w:rPr>
        <w:rFonts w:ascii="Times New Roman" w:eastAsia="Times New Roman" w:hAnsi="Times New Roman" w:cs="Times New Roman" w:hint="default"/>
        <w:b/>
        <w:bCs/>
        <w:i/>
        <w:spacing w:val="0"/>
        <w:w w:val="100"/>
        <w:sz w:val="28"/>
        <w:szCs w:val="28"/>
      </w:rPr>
    </w:lvl>
    <w:lvl w:ilvl="4" w:tplc="C9B00388">
      <w:numFmt w:val="bullet"/>
      <w:lvlText w:val="•"/>
      <w:lvlJc w:val="left"/>
      <w:pPr>
        <w:ind w:left="4460" w:hanging="360"/>
      </w:pPr>
      <w:rPr>
        <w:rFonts w:hint="default"/>
      </w:rPr>
    </w:lvl>
    <w:lvl w:ilvl="5" w:tplc="B0BE1236">
      <w:numFmt w:val="bullet"/>
      <w:lvlText w:val="•"/>
      <w:lvlJc w:val="left"/>
      <w:pPr>
        <w:ind w:left="5500" w:hanging="360"/>
      </w:pPr>
      <w:rPr>
        <w:rFonts w:hint="default"/>
      </w:rPr>
    </w:lvl>
    <w:lvl w:ilvl="6" w:tplc="08C270D4">
      <w:numFmt w:val="bullet"/>
      <w:lvlText w:val="•"/>
      <w:lvlJc w:val="left"/>
      <w:pPr>
        <w:ind w:left="6540" w:hanging="360"/>
      </w:pPr>
      <w:rPr>
        <w:rFonts w:hint="default"/>
      </w:rPr>
    </w:lvl>
    <w:lvl w:ilvl="7" w:tplc="E256A91C">
      <w:numFmt w:val="bullet"/>
      <w:lvlText w:val="•"/>
      <w:lvlJc w:val="left"/>
      <w:pPr>
        <w:ind w:left="7580" w:hanging="360"/>
      </w:pPr>
      <w:rPr>
        <w:rFonts w:hint="default"/>
      </w:rPr>
    </w:lvl>
    <w:lvl w:ilvl="8" w:tplc="1A465D58">
      <w:numFmt w:val="bullet"/>
      <w:lvlText w:val="•"/>
      <w:lvlJc w:val="left"/>
      <w:pPr>
        <w:ind w:left="8620" w:hanging="360"/>
      </w:pPr>
      <w:rPr>
        <w:rFonts w:hint="default"/>
      </w:rPr>
    </w:lvl>
  </w:abstractNum>
  <w:abstractNum w:abstractNumId="18" w15:restartNumberingAfterBreak="0">
    <w:nsid w:val="5EB22E6E"/>
    <w:multiLevelType w:val="hybridMultilevel"/>
    <w:tmpl w:val="FA9838E2"/>
    <w:lvl w:ilvl="0" w:tplc="85E87C30">
      <w:start w:val="1"/>
      <w:numFmt w:val="decimal"/>
      <w:lvlText w:val="%1."/>
      <w:lvlJc w:val="left"/>
      <w:pPr>
        <w:ind w:left="980" w:hanging="360"/>
      </w:pPr>
      <w:rPr>
        <w:rFonts w:ascii="Times New Roman" w:eastAsia="Times New Roman" w:hAnsi="Times New Roman" w:cs="Times New Roman" w:hint="default"/>
        <w:b/>
        <w:bCs/>
        <w:i/>
        <w:spacing w:val="0"/>
        <w:w w:val="100"/>
        <w:sz w:val="28"/>
        <w:szCs w:val="28"/>
      </w:rPr>
    </w:lvl>
    <w:lvl w:ilvl="1" w:tplc="AC54B55C">
      <w:numFmt w:val="bullet"/>
      <w:lvlText w:val="•"/>
      <w:lvlJc w:val="left"/>
      <w:pPr>
        <w:ind w:left="1952" w:hanging="360"/>
      </w:pPr>
      <w:rPr>
        <w:rFonts w:hint="default"/>
      </w:rPr>
    </w:lvl>
    <w:lvl w:ilvl="2" w:tplc="2C7008B6">
      <w:numFmt w:val="bullet"/>
      <w:lvlText w:val="•"/>
      <w:lvlJc w:val="left"/>
      <w:pPr>
        <w:ind w:left="2924" w:hanging="360"/>
      </w:pPr>
      <w:rPr>
        <w:rFonts w:hint="default"/>
      </w:rPr>
    </w:lvl>
    <w:lvl w:ilvl="3" w:tplc="8116B49C">
      <w:numFmt w:val="bullet"/>
      <w:lvlText w:val="•"/>
      <w:lvlJc w:val="left"/>
      <w:pPr>
        <w:ind w:left="3896" w:hanging="360"/>
      </w:pPr>
      <w:rPr>
        <w:rFonts w:hint="default"/>
      </w:rPr>
    </w:lvl>
    <w:lvl w:ilvl="4" w:tplc="51F45C8C">
      <w:numFmt w:val="bullet"/>
      <w:lvlText w:val="•"/>
      <w:lvlJc w:val="left"/>
      <w:pPr>
        <w:ind w:left="4868" w:hanging="360"/>
      </w:pPr>
      <w:rPr>
        <w:rFonts w:hint="default"/>
      </w:rPr>
    </w:lvl>
    <w:lvl w:ilvl="5" w:tplc="EE84D638">
      <w:numFmt w:val="bullet"/>
      <w:lvlText w:val="•"/>
      <w:lvlJc w:val="left"/>
      <w:pPr>
        <w:ind w:left="5840" w:hanging="360"/>
      </w:pPr>
      <w:rPr>
        <w:rFonts w:hint="default"/>
      </w:rPr>
    </w:lvl>
    <w:lvl w:ilvl="6" w:tplc="B786366E">
      <w:numFmt w:val="bullet"/>
      <w:lvlText w:val="•"/>
      <w:lvlJc w:val="left"/>
      <w:pPr>
        <w:ind w:left="6812" w:hanging="360"/>
      </w:pPr>
      <w:rPr>
        <w:rFonts w:hint="default"/>
      </w:rPr>
    </w:lvl>
    <w:lvl w:ilvl="7" w:tplc="86FE2DF6">
      <w:numFmt w:val="bullet"/>
      <w:lvlText w:val="•"/>
      <w:lvlJc w:val="left"/>
      <w:pPr>
        <w:ind w:left="7784" w:hanging="360"/>
      </w:pPr>
      <w:rPr>
        <w:rFonts w:hint="default"/>
      </w:rPr>
    </w:lvl>
    <w:lvl w:ilvl="8" w:tplc="B6D45C84">
      <w:numFmt w:val="bullet"/>
      <w:lvlText w:val="•"/>
      <w:lvlJc w:val="left"/>
      <w:pPr>
        <w:ind w:left="8756" w:hanging="360"/>
      </w:pPr>
      <w:rPr>
        <w:rFonts w:hint="default"/>
      </w:rPr>
    </w:lvl>
  </w:abstractNum>
  <w:abstractNum w:abstractNumId="19" w15:restartNumberingAfterBreak="0">
    <w:nsid w:val="68DC075B"/>
    <w:multiLevelType w:val="hybridMultilevel"/>
    <w:tmpl w:val="E328047E"/>
    <w:lvl w:ilvl="0" w:tplc="B6403CF6">
      <w:start w:val="1"/>
      <w:numFmt w:val="decimal"/>
      <w:lvlText w:val="%1."/>
      <w:lvlJc w:val="left"/>
      <w:pPr>
        <w:ind w:left="980" w:hanging="360"/>
      </w:pPr>
      <w:rPr>
        <w:rFonts w:ascii="Times New Roman" w:eastAsia="Times New Roman" w:hAnsi="Times New Roman" w:cs="Times New Roman" w:hint="default"/>
        <w:b/>
        <w:bCs/>
        <w:i/>
        <w:spacing w:val="0"/>
        <w:w w:val="100"/>
        <w:sz w:val="28"/>
        <w:szCs w:val="28"/>
      </w:rPr>
    </w:lvl>
    <w:lvl w:ilvl="1" w:tplc="2A86D138">
      <w:numFmt w:val="bullet"/>
      <w:lvlText w:val="•"/>
      <w:lvlJc w:val="left"/>
      <w:pPr>
        <w:ind w:left="1952" w:hanging="360"/>
      </w:pPr>
      <w:rPr>
        <w:rFonts w:hint="default"/>
      </w:rPr>
    </w:lvl>
    <w:lvl w:ilvl="2" w:tplc="12661DB8">
      <w:numFmt w:val="bullet"/>
      <w:lvlText w:val="•"/>
      <w:lvlJc w:val="left"/>
      <w:pPr>
        <w:ind w:left="2924" w:hanging="360"/>
      </w:pPr>
      <w:rPr>
        <w:rFonts w:hint="default"/>
      </w:rPr>
    </w:lvl>
    <w:lvl w:ilvl="3" w:tplc="89609B0E">
      <w:numFmt w:val="bullet"/>
      <w:lvlText w:val="•"/>
      <w:lvlJc w:val="left"/>
      <w:pPr>
        <w:ind w:left="3896" w:hanging="360"/>
      </w:pPr>
      <w:rPr>
        <w:rFonts w:hint="default"/>
      </w:rPr>
    </w:lvl>
    <w:lvl w:ilvl="4" w:tplc="F87A1CB2">
      <w:numFmt w:val="bullet"/>
      <w:lvlText w:val="•"/>
      <w:lvlJc w:val="left"/>
      <w:pPr>
        <w:ind w:left="4868" w:hanging="360"/>
      </w:pPr>
      <w:rPr>
        <w:rFonts w:hint="default"/>
      </w:rPr>
    </w:lvl>
    <w:lvl w:ilvl="5" w:tplc="52FE685A">
      <w:numFmt w:val="bullet"/>
      <w:lvlText w:val="•"/>
      <w:lvlJc w:val="left"/>
      <w:pPr>
        <w:ind w:left="5840" w:hanging="360"/>
      </w:pPr>
      <w:rPr>
        <w:rFonts w:hint="default"/>
      </w:rPr>
    </w:lvl>
    <w:lvl w:ilvl="6" w:tplc="B59C8FE4">
      <w:numFmt w:val="bullet"/>
      <w:lvlText w:val="•"/>
      <w:lvlJc w:val="left"/>
      <w:pPr>
        <w:ind w:left="6812" w:hanging="360"/>
      </w:pPr>
      <w:rPr>
        <w:rFonts w:hint="default"/>
      </w:rPr>
    </w:lvl>
    <w:lvl w:ilvl="7" w:tplc="A51006C4">
      <w:numFmt w:val="bullet"/>
      <w:lvlText w:val="•"/>
      <w:lvlJc w:val="left"/>
      <w:pPr>
        <w:ind w:left="7784" w:hanging="360"/>
      </w:pPr>
      <w:rPr>
        <w:rFonts w:hint="default"/>
      </w:rPr>
    </w:lvl>
    <w:lvl w:ilvl="8" w:tplc="CF9AE58C">
      <w:numFmt w:val="bullet"/>
      <w:lvlText w:val="•"/>
      <w:lvlJc w:val="left"/>
      <w:pPr>
        <w:ind w:left="8756" w:hanging="360"/>
      </w:pPr>
      <w:rPr>
        <w:rFonts w:hint="default"/>
      </w:rPr>
    </w:lvl>
  </w:abstractNum>
  <w:abstractNum w:abstractNumId="20" w15:restartNumberingAfterBreak="0">
    <w:nsid w:val="69AA7E83"/>
    <w:multiLevelType w:val="hybridMultilevel"/>
    <w:tmpl w:val="71228246"/>
    <w:lvl w:ilvl="0" w:tplc="1D70C644">
      <w:numFmt w:val="bullet"/>
      <w:lvlText w:val="-"/>
      <w:lvlJc w:val="left"/>
      <w:pPr>
        <w:ind w:left="260" w:hanging="507"/>
      </w:pPr>
      <w:rPr>
        <w:rFonts w:ascii="Times New Roman" w:eastAsia="Times New Roman" w:hAnsi="Times New Roman" w:cs="Times New Roman" w:hint="default"/>
        <w:w w:val="100"/>
        <w:sz w:val="28"/>
        <w:szCs w:val="28"/>
      </w:rPr>
    </w:lvl>
    <w:lvl w:ilvl="1" w:tplc="9092B29C">
      <w:numFmt w:val="bullet"/>
      <w:lvlText w:val="•"/>
      <w:lvlJc w:val="left"/>
      <w:pPr>
        <w:ind w:left="1304" w:hanging="507"/>
      </w:pPr>
      <w:rPr>
        <w:rFonts w:hint="default"/>
      </w:rPr>
    </w:lvl>
    <w:lvl w:ilvl="2" w:tplc="9AFC22CA">
      <w:numFmt w:val="bullet"/>
      <w:lvlText w:val="•"/>
      <w:lvlJc w:val="left"/>
      <w:pPr>
        <w:ind w:left="2348" w:hanging="507"/>
      </w:pPr>
      <w:rPr>
        <w:rFonts w:hint="default"/>
      </w:rPr>
    </w:lvl>
    <w:lvl w:ilvl="3" w:tplc="E340A292">
      <w:numFmt w:val="bullet"/>
      <w:lvlText w:val="•"/>
      <w:lvlJc w:val="left"/>
      <w:pPr>
        <w:ind w:left="3392" w:hanging="507"/>
      </w:pPr>
      <w:rPr>
        <w:rFonts w:hint="default"/>
      </w:rPr>
    </w:lvl>
    <w:lvl w:ilvl="4" w:tplc="374EF702">
      <w:numFmt w:val="bullet"/>
      <w:lvlText w:val="•"/>
      <w:lvlJc w:val="left"/>
      <w:pPr>
        <w:ind w:left="4436" w:hanging="507"/>
      </w:pPr>
      <w:rPr>
        <w:rFonts w:hint="default"/>
      </w:rPr>
    </w:lvl>
    <w:lvl w:ilvl="5" w:tplc="9AEE192C">
      <w:numFmt w:val="bullet"/>
      <w:lvlText w:val="•"/>
      <w:lvlJc w:val="left"/>
      <w:pPr>
        <w:ind w:left="5480" w:hanging="507"/>
      </w:pPr>
      <w:rPr>
        <w:rFonts w:hint="default"/>
      </w:rPr>
    </w:lvl>
    <w:lvl w:ilvl="6" w:tplc="FD0C8398">
      <w:numFmt w:val="bullet"/>
      <w:lvlText w:val="•"/>
      <w:lvlJc w:val="left"/>
      <w:pPr>
        <w:ind w:left="6524" w:hanging="507"/>
      </w:pPr>
      <w:rPr>
        <w:rFonts w:hint="default"/>
      </w:rPr>
    </w:lvl>
    <w:lvl w:ilvl="7" w:tplc="D43A40FE">
      <w:numFmt w:val="bullet"/>
      <w:lvlText w:val="•"/>
      <w:lvlJc w:val="left"/>
      <w:pPr>
        <w:ind w:left="7568" w:hanging="507"/>
      </w:pPr>
      <w:rPr>
        <w:rFonts w:hint="default"/>
      </w:rPr>
    </w:lvl>
    <w:lvl w:ilvl="8" w:tplc="C3041EA0">
      <w:numFmt w:val="bullet"/>
      <w:lvlText w:val="•"/>
      <w:lvlJc w:val="left"/>
      <w:pPr>
        <w:ind w:left="8612" w:hanging="507"/>
      </w:pPr>
      <w:rPr>
        <w:rFonts w:hint="default"/>
      </w:rPr>
    </w:lvl>
  </w:abstractNum>
  <w:abstractNum w:abstractNumId="21" w15:restartNumberingAfterBreak="0">
    <w:nsid w:val="6FCD4E91"/>
    <w:multiLevelType w:val="hybridMultilevel"/>
    <w:tmpl w:val="D1F0619E"/>
    <w:lvl w:ilvl="0" w:tplc="4ED0E65C">
      <w:start w:val="1"/>
      <w:numFmt w:val="decimal"/>
      <w:lvlText w:val="%1."/>
      <w:lvlJc w:val="left"/>
      <w:pPr>
        <w:ind w:left="980" w:hanging="360"/>
      </w:pPr>
      <w:rPr>
        <w:rFonts w:ascii="Times New Roman" w:eastAsia="Times New Roman" w:hAnsi="Times New Roman" w:cs="Times New Roman" w:hint="default"/>
        <w:b/>
        <w:bCs/>
        <w:i/>
        <w:spacing w:val="0"/>
        <w:w w:val="100"/>
        <w:sz w:val="28"/>
        <w:szCs w:val="28"/>
      </w:rPr>
    </w:lvl>
    <w:lvl w:ilvl="1" w:tplc="F60482F4">
      <w:numFmt w:val="bullet"/>
      <w:lvlText w:val=""/>
      <w:lvlJc w:val="left"/>
      <w:pPr>
        <w:ind w:left="260" w:hanging="293"/>
      </w:pPr>
      <w:rPr>
        <w:rFonts w:ascii="Symbol" w:eastAsia="Symbol" w:hAnsi="Symbol" w:cs="Symbol" w:hint="default"/>
        <w:w w:val="100"/>
        <w:sz w:val="28"/>
        <w:szCs w:val="28"/>
      </w:rPr>
    </w:lvl>
    <w:lvl w:ilvl="2" w:tplc="3AA2EB78">
      <w:numFmt w:val="bullet"/>
      <w:lvlText w:val="•"/>
      <w:lvlJc w:val="left"/>
      <w:pPr>
        <w:ind w:left="2060" w:hanging="293"/>
      </w:pPr>
      <w:rPr>
        <w:rFonts w:hint="default"/>
      </w:rPr>
    </w:lvl>
    <w:lvl w:ilvl="3" w:tplc="E966847E">
      <w:numFmt w:val="bullet"/>
      <w:lvlText w:val="•"/>
      <w:lvlJc w:val="left"/>
      <w:pPr>
        <w:ind w:left="3140" w:hanging="293"/>
      </w:pPr>
      <w:rPr>
        <w:rFonts w:hint="default"/>
      </w:rPr>
    </w:lvl>
    <w:lvl w:ilvl="4" w:tplc="7E923FB2">
      <w:numFmt w:val="bullet"/>
      <w:lvlText w:val="•"/>
      <w:lvlJc w:val="left"/>
      <w:pPr>
        <w:ind w:left="4220" w:hanging="293"/>
      </w:pPr>
      <w:rPr>
        <w:rFonts w:hint="default"/>
      </w:rPr>
    </w:lvl>
    <w:lvl w:ilvl="5" w:tplc="16F8A964">
      <w:numFmt w:val="bullet"/>
      <w:lvlText w:val="•"/>
      <w:lvlJc w:val="left"/>
      <w:pPr>
        <w:ind w:left="5300" w:hanging="293"/>
      </w:pPr>
      <w:rPr>
        <w:rFonts w:hint="default"/>
      </w:rPr>
    </w:lvl>
    <w:lvl w:ilvl="6" w:tplc="CB4814E8">
      <w:numFmt w:val="bullet"/>
      <w:lvlText w:val="•"/>
      <w:lvlJc w:val="left"/>
      <w:pPr>
        <w:ind w:left="6380" w:hanging="293"/>
      </w:pPr>
      <w:rPr>
        <w:rFonts w:hint="default"/>
      </w:rPr>
    </w:lvl>
    <w:lvl w:ilvl="7" w:tplc="78503294">
      <w:numFmt w:val="bullet"/>
      <w:lvlText w:val="•"/>
      <w:lvlJc w:val="left"/>
      <w:pPr>
        <w:ind w:left="7460" w:hanging="293"/>
      </w:pPr>
      <w:rPr>
        <w:rFonts w:hint="default"/>
      </w:rPr>
    </w:lvl>
    <w:lvl w:ilvl="8" w:tplc="A37082B2">
      <w:numFmt w:val="bullet"/>
      <w:lvlText w:val="•"/>
      <w:lvlJc w:val="left"/>
      <w:pPr>
        <w:ind w:left="8540" w:hanging="293"/>
      </w:pPr>
      <w:rPr>
        <w:rFonts w:hint="default"/>
      </w:rPr>
    </w:lvl>
  </w:abstractNum>
  <w:abstractNum w:abstractNumId="22" w15:restartNumberingAfterBreak="0">
    <w:nsid w:val="770B35D0"/>
    <w:multiLevelType w:val="hybridMultilevel"/>
    <w:tmpl w:val="3B0ED01E"/>
    <w:lvl w:ilvl="0" w:tplc="882ED4B0">
      <w:start w:val="1"/>
      <w:numFmt w:val="lowerLetter"/>
      <w:lvlText w:val="%1."/>
      <w:lvlJc w:val="left"/>
      <w:pPr>
        <w:ind w:left="968" w:hanging="425"/>
      </w:pPr>
      <w:rPr>
        <w:rFonts w:ascii="Times New Roman" w:eastAsia="Times New Roman" w:hAnsi="Times New Roman" w:cs="Times New Roman" w:hint="default"/>
        <w:b/>
        <w:bCs/>
        <w:i/>
        <w:spacing w:val="0"/>
        <w:w w:val="100"/>
        <w:sz w:val="28"/>
        <w:szCs w:val="28"/>
      </w:rPr>
    </w:lvl>
    <w:lvl w:ilvl="1" w:tplc="F51E0356">
      <w:start w:val="1"/>
      <w:numFmt w:val="decimal"/>
      <w:lvlText w:val="%2."/>
      <w:lvlJc w:val="left"/>
      <w:pPr>
        <w:ind w:left="980" w:hanging="360"/>
      </w:pPr>
      <w:rPr>
        <w:rFonts w:ascii="Times New Roman" w:eastAsia="Times New Roman" w:hAnsi="Times New Roman" w:cs="Times New Roman" w:hint="default"/>
        <w:b/>
        <w:bCs/>
        <w:i/>
        <w:spacing w:val="0"/>
        <w:w w:val="100"/>
        <w:sz w:val="28"/>
        <w:szCs w:val="28"/>
      </w:rPr>
    </w:lvl>
    <w:lvl w:ilvl="2" w:tplc="4132AFC0">
      <w:numFmt w:val="bullet"/>
      <w:lvlText w:val="•"/>
      <w:lvlJc w:val="left"/>
      <w:pPr>
        <w:ind w:left="2060" w:hanging="360"/>
      </w:pPr>
      <w:rPr>
        <w:rFonts w:hint="default"/>
      </w:rPr>
    </w:lvl>
    <w:lvl w:ilvl="3" w:tplc="DCC02BF8">
      <w:numFmt w:val="bullet"/>
      <w:lvlText w:val="•"/>
      <w:lvlJc w:val="left"/>
      <w:pPr>
        <w:ind w:left="3140" w:hanging="360"/>
      </w:pPr>
      <w:rPr>
        <w:rFonts w:hint="default"/>
      </w:rPr>
    </w:lvl>
    <w:lvl w:ilvl="4" w:tplc="5038EAAC">
      <w:numFmt w:val="bullet"/>
      <w:lvlText w:val="•"/>
      <w:lvlJc w:val="left"/>
      <w:pPr>
        <w:ind w:left="4220" w:hanging="360"/>
      </w:pPr>
      <w:rPr>
        <w:rFonts w:hint="default"/>
      </w:rPr>
    </w:lvl>
    <w:lvl w:ilvl="5" w:tplc="67BACAB4">
      <w:numFmt w:val="bullet"/>
      <w:lvlText w:val="•"/>
      <w:lvlJc w:val="left"/>
      <w:pPr>
        <w:ind w:left="5300" w:hanging="360"/>
      </w:pPr>
      <w:rPr>
        <w:rFonts w:hint="default"/>
      </w:rPr>
    </w:lvl>
    <w:lvl w:ilvl="6" w:tplc="17F45F9C">
      <w:numFmt w:val="bullet"/>
      <w:lvlText w:val="•"/>
      <w:lvlJc w:val="left"/>
      <w:pPr>
        <w:ind w:left="6380" w:hanging="360"/>
      </w:pPr>
      <w:rPr>
        <w:rFonts w:hint="default"/>
      </w:rPr>
    </w:lvl>
    <w:lvl w:ilvl="7" w:tplc="3F6A50B2">
      <w:numFmt w:val="bullet"/>
      <w:lvlText w:val="•"/>
      <w:lvlJc w:val="left"/>
      <w:pPr>
        <w:ind w:left="7460" w:hanging="360"/>
      </w:pPr>
      <w:rPr>
        <w:rFonts w:hint="default"/>
      </w:rPr>
    </w:lvl>
    <w:lvl w:ilvl="8" w:tplc="3DD2F2F6">
      <w:numFmt w:val="bullet"/>
      <w:lvlText w:val="•"/>
      <w:lvlJc w:val="left"/>
      <w:pPr>
        <w:ind w:left="8540" w:hanging="360"/>
      </w:pPr>
      <w:rPr>
        <w:rFonts w:hint="default"/>
      </w:rPr>
    </w:lvl>
  </w:abstractNum>
  <w:abstractNum w:abstractNumId="23" w15:restartNumberingAfterBreak="0">
    <w:nsid w:val="79BD2790"/>
    <w:multiLevelType w:val="hybridMultilevel"/>
    <w:tmpl w:val="E2E89552"/>
    <w:lvl w:ilvl="0" w:tplc="08C4830E">
      <w:numFmt w:val="bullet"/>
      <w:lvlText w:val="-"/>
      <w:lvlJc w:val="left"/>
      <w:pPr>
        <w:ind w:left="260" w:hanging="154"/>
      </w:pPr>
      <w:rPr>
        <w:rFonts w:ascii="Times New Roman" w:eastAsia="Times New Roman" w:hAnsi="Times New Roman" w:cs="Times New Roman" w:hint="default"/>
        <w:w w:val="100"/>
        <w:sz w:val="28"/>
        <w:szCs w:val="28"/>
      </w:rPr>
    </w:lvl>
    <w:lvl w:ilvl="1" w:tplc="3E64D8BA">
      <w:numFmt w:val="bullet"/>
      <w:lvlText w:val="•"/>
      <w:lvlJc w:val="left"/>
      <w:pPr>
        <w:ind w:left="1304" w:hanging="154"/>
      </w:pPr>
      <w:rPr>
        <w:rFonts w:hint="default"/>
      </w:rPr>
    </w:lvl>
    <w:lvl w:ilvl="2" w:tplc="0C30E078">
      <w:numFmt w:val="bullet"/>
      <w:lvlText w:val="•"/>
      <w:lvlJc w:val="left"/>
      <w:pPr>
        <w:ind w:left="2348" w:hanging="154"/>
      </w:pPr>
      <w:rPr>
        <w:rFonts w:hint="default"/>
      </w:rPr>
    </w:lvl>
    <w:lvl w:ilvl="3" w:tplc="ED4C347A">
      <w:numFmt w:val="bullet"/>
      <w:lvlText w:val="•"/>
      <w:lvlJc w:val="left"/>
      <w:pPr>
        <w:ind w:left="3392" w:hanging="154"/>
      </w:pPr>
      <w:rPr>
        <w:rFonts w:hint="default"/>
      </w:rPr>
    </w:lvl>
    <w:lvl w:ilvl="4" w:tplc="8AA2E602">
      <w:numFmt w:val="bullet"/>
      <w:lvlText w:val="•"/>
      <w:lvlJc w:val="left"/>
      <w:pPr>
        <w:ind w:left="4436" w:hanging="154"/>
      </w:pPr>
      <w:rPr>
        <w:rFonts w:hint="default"/>
      </w:rPr>
    </w:lvl>
    <w:lvl w:ilvl="5" w:tplc="9C2EFAA4">
      <w:numFmt w:val="bullet"/>
      <w:lvlText w:val="•"/>
      <w:lvlJc w:val="left"/>
      <w:pPr>
        <w:ind w:left="5480" w:hanging="154"/>
      </w:pPr>
      <w:rPr>
        <w:rFonts w:hint="default"/>
      </w:rPr>
    </w:lvl>
    <w:lvl w:ilvl="6" w:tplc="F1804C12">
      <w:numFmt w:val="bullet"/>
      <w:lvlText w:val="•"/>
      <w:lvlJc w:val="left"/>
      <w:pPr>
        <w:ind w:left="6524" w:hanging="154"/>
      </w:pPr>
      <w:rPr>
        <w:rFonts w:hint="default"/>
      </w:rPr>
    </w:lvl>
    <w:lvl w:ilvl="7" w:tplc="C93A62A8">
      <w:numFmt w:val="bullet"/>
      <w:lvlText w:val="•"/>
      <w:lvlJc w:val="left"/>
      <w:pPr>
        <w:ind w:left="7568" w:hanging="154"/>
      </w:pPr>
      <w:rPr>
        <w:rFonts w:hint="default"/>
      </w:rPr>
    </w:lvl>
    <w:lvl w:ilvl="8" w:tplc="1E7867B4">
      <w:numFmt w:val="bullet"/>
      <w:lvlText w:val="•"/>
      <w:lvlJc w:val="left"/>
      <w:pPr>
        <w:ind w:left="8612" w:hanging="154"/>
      </w:pPr>
      <w:rPr>
        <w:rFonts w:hint="default"/>
      </w:rPr>
    </w:lvl>
  </w:abstractNum>
  <w:abstractNum w:abstractNumId="24" w15:restartNumberingAfterBreak="0">
    <w:nsid w:val="7FE253E9"/>
    <w:multiLevelType w:val="hybridMultilevel"/>
    <w:tmpl w:val="CE80A3D0"/>
    <w:lvl w:ilvl="0" w:tplc="FE664920">
      <w:start w:val="1"/>
      <w:numFmt w:val="decimal"/>
      <w:lvlText w:val="%1."/>
      <w:lvlJc w:val="left"/>
      <w:pPr>
        <w:ind w:left="980" w:hanging="360"/>
      </w:pPr>
      <w:rPr>
        <w:rFonts w:ascii="Times New Roman" w:eastAsia="Times New Roman" w:hAnsi="Times New Roman" w:cs="Times New Roman" w:hint="default"/>
        <w:b/>
        <w:bCs/>
        <w:i/>
        <w:spacing w:val="0"/>
        <w:w w:val="100"/>
        <w:sz w:val="28"/>
        <w:szCs w:val="28"/>
      </w:rPr>
    </w:lvl>
    <w:lvl w:ilvl="1" w:tplc="E5520518">
      <w:start w:val="1"/>
      <w:numFmt w:val="lowerLetter"/>
      <w:lvlText w:val="%2."/>
      <w:lvlJc w:val="left"/>
      <w:pPr>
        <w:ind w:left="1340" w:hanging="360"/>
      </w:pPr>
      <w:rPr>
        <w:rFonts w:ascii="Times New Roman" w:eastAsia="Times New Roman" w:hAnsi="Times New Roman" w:cs="Times New Roman" w:hint="default"/>
        <w:b/>
        <w:bCs/>
        <w:i/>
        <w:spacing w:val="0"/>
        <w:w w:val="100"/>
        <w:sz w:val="28"/>
        <w:szCs w:val="28"/>
      </w:rPr>
    </w:lvl>
    <w:lvl w:ilvl="2" w:tplc="BC00C18A">
      <w:numFmt w:val="bullet"/>
      <w:lvlText w:val="•"/>
      <w:lvlJc w:val="left"/>
      <w:pPr>
        <w:ind w:left="2380" w:hanging="360"/>
      </w:pPr>
      <w:rPr>
        <w:rFonts w:hint="default"/>
      </w:rPr>
    </w:lvl>
    <w:lvl w:ilvl="3" w:tplc="4F889606">
      <w:numFmt w:val="bullet"/>
      <w:lvlText w:val="•"/>
      <w:lvlJc w:val="left"/>
      <w:pPr>
        <w:ind w:left="3420" w:hanging="360"/>
      </w:pPr>
      <w:rPr>
        <w:rFonts w:hint="default"/>
      </w:rPr>
    </w:lvl>
    <w:lvl w:ilvl="4" w:tplc="DC8EE85A">
      <w:numFmt w:val="bullet"/>
      <w:lvlText w:val="•"/>
      <w:lvlJc w:val="left"/>
      <w:pPr>
        <w:ind w:left="4460" w:hanging="360"/>
      </w:pPr>
      <w:rPr>
        <w:rFonts w:hint="default"/>
      </w:rPr>
    </w:lvl>
    <w:lvl w:ilvl="5" w:tplc="82987090">
      <w:numFmt w:val="bullet"/>
      <w:lvlText w:val="•"/>
      <w:lvlJc w:val="left"/>
      <w:pPr>
        <w:ind w:left="5500" w:hanging="360"/>
      </w:pPr>
      <w:rPr>
        <w:rFonts w:hint="default"/>
      </w:rPr>
    </w:lvl>
    <w:lvl w:ilvl="6" w:tplc="E00A98D6">
      <w:numFmt w:val="bullet"/>
      <w:lvlText w:val="•"/>
      <w:lvlJc w:val="left"/>
      <w:pPr>
        <w:ind w:left="6540" w:hanging="360"/>
      </w:pPr>
      <w:rPr>
        <w:rFonts w:hint="default"/>
      </w:rPr>
    </w:lvl>
    <w:lvl w:ilvl="7" w:tplc="E2ECF73C">
      <w:numFmt w:val="bullet"/>
      <w:lvlText w:val="•"/>
      <w:lvlJc w:val="left"/>
      <w:pPr>
        <w:ind w:left="7580" w:hanging="360"/>
      </w:pPr>
      <w:rPr>
        <w:rFonts w:hint="default"/>
      </w:rPr>
    </w:lvl>
    <w:lvl w:ilvl="8" w:tplc="7FD0E4BE">
      <w:numFmt w:val="bullet"/>
      <w:lvlText w:val="•"/>
      <w:lvlJc w:val="left"/>
      <w:pPr>
        <w:ind w:left="8620" w:hanging="360"/>
      </w:pPr>
      <w:rPr>
        <w:rFonts w:hint="default"/>
      </w:rPr>
    </w:lvl>
  </w:abstractNum>
  <w:num w:numId="1">
    <w:abstractNumId w:val="9"/>
  </w:num>
  <w:num w:numId="2">
    <w:abstractNumId w:val="18"/>
  </w:num>
  <w:num w:numId="3">
    <w:abstractNumId w:val="16"/>
  </w:num>
  <w:num w:numId="4">
    <w:abstractNumId w:val="8"/>
  </w:num>
  <w:num w:numId="5">
    <w:abstractNumId w:val="17"/>
  </w:num>
  <w:num w:numId="6">
    <w:abstractNumId w:val="10"/>
  </w:num>
  <w:num w:numId="7">
    <w:abstractNumId w:val="11"/>
  </w:num>
  <w:num w:numId="8">
    <w:abstractNumId w:val="5"/>
  </w:num>
  <w:num w:numId="9">
    <w:abstractNumId w:val="0"/>
  </w:num>
  <w:num w:numId="10">
    <w:abstractNumId w:val="3"/>
  </w:num>
  <w:num w:numId="11">
    <w:abstractNumId w:val="14"/>
  </w:num>
  <w:num w:numId="12">
    <w:abstractNumId w:val="7"/>
  </w:num>
  <w:num w:numId="13">
    <w:abstractNumId w:val="12"/>
  </w:num>
  <w:num w:numId="14">
    <w:abstractNumId w:val="24"/>
  </w:num>
  <w:num w:numId="15">
    <w:abstractNumId w:val="23"/>
  </w:num>
  <w:num w:numId="16">
    <w:abstractNumId w:val="20"/>
  </w:num>
  <w:num w:numId="17">
    <w:abstractNumId w:val="4"/>
  </w:num>
  <w:num w:numId="18">
    <w:abstractNumId w:val="2"/>
  </w:num>
  <w:num w:numId="19">
    <w:abstractNumId w:val="22"/>
  </w:num>
  <w:num w:numId="20">
    <w:abstractNumId w:val="6"/>
  </w:num>
  <w:num w:numId="21">
    <w:abstractNumId w:val="1"/>
  </w:num>
  <w:num w:numId="22">
    <w:abstractNumId w:val="19"/>
  </w:num>
  <w:num w:numId="23">
    <w:abstractNumId w:val="15"/>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0B3SXA/fP1gqqQoX4PzaoYITDCDvFmH6W+XY9mYFxbE/SdUR4O4tt+3CbKx/9Qywm0A36StShxTtIoa7cuFrw==" w:salt="r4tM9tpJkE+FkDai3TVYtQ=="/>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45BA9"/>
    <w:rsid w:val="00111985"/>
    <w:rsid w:val="00745BA9"/>
    <w:rsid w:val="008E63F8"/>
    <w:rsid w:val="00961938"/>
    <w:rsid w:val="00C6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7CC1D5F"/>
  <w15:docId w15:val="{FE8E7B82-EAC4-4AB8-B5BC-C4F0E2DB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b/>
      <w:bCs/>
      <w:sz w:val="28"/>
      <w:szCs w:val="28"/>
    </w:rPr>
  </w:style>
  <w:style w:type="paragraph" w:styleId="Heading2">
    <w:name w:val="heading 2"/>
    <w:basedOn w:val="Normal"/>
    <w:uiPriority w:val="1"/>
    <w:qFormat/>
    <w:pPr>
      <w:spacing w:before="65"/>
      <w:ind w:left="980" w:hanging="360"/>
      <w:outlineLvl w:val="1"/>
    </w:pPr>
    <w:rPr>
      <w:b/>
      <w:bCs/>
      <w:i/>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260" w:right="1074"/>
    </w:pPr>
    <w:rPr>
      <w:sz w:val="28"/>
      <w:szCs w:val="28"/>
    </w:rPr>
  </w:style>
  <w:style w:type="paragraph" w:styleId="ListParagraph">
    <w:name w:val="List Paragraph"/>
    <w:basedOn w:val="Normal"/>
    <w:uiPriority w:val="1"/>
    <w:qFormat/>
    <w:pPr>
      <w:spacing w:before="5"/>
      <w:ind w:left="2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6028</Words>
  <Characters>34363</Characters>
  <Application>Microsoft Office Word</Application>
  <DocSecurity>8</DocSecurity>
  <Lines>286</Lines>
  <Paragraphs>80</Paragraphs>
  <ScaleCrop>false</ScaleCrop>
  <HeadingPairs>
    <vt:vector size="2" baseType="variant">
      <vt:variant>
        <vt:lpstr>Title</vt:lpstr>
      </vt:variant>
      <vt:variant>
        <vt:i4>1</vt:i4>
      </vt:variant>
    </vt:vector>
  </HeadingPairs>
  <TitlesOfParts>
    <vt:vector size="1" baseType="lpstr">
      <vt:lpstr>Đặng Thu Hòa – K58 Văn học CLC</vt:lpstr>
    </vt:vector>
  </TitlesOfParts>
  <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Đặng Thu Hòa – K58 Văn học CLC</dc:title>
  <dc:creator>User</dc:creator>
  <cp:lastModifiedBy>NguyenVietAnh</cp:lastModifiedBy>
  <cp:revision>3</cp:revision>
  <dcterms:created xsi:type="dcterms:W3CDTF">2017-01-09T16:52:00Z</dcterms:created>
  <dcterms:modified xsi:type="dcterms:W3CDTF">2020-12-22T18:26:00Z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2016-09-05T00:00:00Z</vt:filetime>
  </property>
  <property fmtid="{D5CDD505-2E9C-101B-9397-08002B2CF9AE}" pid="3" name="Creator">
    <vt:lpwstr>Microsoft® Word 2013</vt:lpwstr>
  </property>
  <property fmtid="{D5CDD505-2E9C-101B-9397-08002B2CF9AE}" pid="4" name="LastSaved">
    <vt:filetime>2017-01-09T00:00:00Z</vt:filetime>
  </property>
</Properties>
</file>